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F17" w:rsidRPr="008B2F17" w:rsidRDefault="008B2F17" w:rsidP="008B2F17">
      <w:pPr>
        <w:jc w:val="center"/>
        <w:rPr>
          <w:b/>
          <w:sz w:val="32"/>
          <w:szCs w:val="32"/>
          <w:u w:val="single"/>
        </w:rPr>
      </w:pPr>
      <w:r w:rsidRPr="008B2F17">
        <w:rPr>
          <w:b/>
          <w:sz w:val="32"/>
          <w:szCs w:val="32"/>
          <w:u w:val="single"/>
        </w:rPr>
        <w:t>3.Контрольные задания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 xml:space="preserve">1(А) </w:t>
      </w:r>
      <w:r w:rsidRPr="00037AB0">
        <w:rPr>
          <w:sz w:val="28"/>
          <w:szCs w:val="28"/>
        </w:rPr>
        <w:t>Как зависит скорость диффузии от агрегатного состояния вещества при постоянной температуре?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1) не зависит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2) скорость максимальна в газах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3) скорость максимальна в жидкостях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4) скорость максимальна в твердых телах.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2(А)</w:t>
      </w:r>
      <w:r w:rsidRPr="00037AB0">
        <w:rPr>
          <w:sz w:val="28"/>
          <w:szCs w:val="28"/>
        </w:rPr>
        <w:t xml:space="preserve"> Скорость молекул газов воздуха имеет порядок…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1) 10</w:t>
      </w:r>
      <w:r w:rsidRPr="00037AB0">
        <w:rPr>
          <w:sz w:val="28"/>
          <w:szCs w:val="28"/>
          <w:vertAlign w:val="superscript"/>
        </w:rPr>
        <w:t>-4</w:t>
      </w:r>
      <w:r w:rsidRPr="00037AB0">
        <w:rPr>
          <w:sz w:val="28"/>
          <w:szCs w:val="28"/>
        </w:rPr>
        <w:t xml:space="preserve"> м/с          </w:t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 xml:space="preserve"> 3) 10</w:t>
      </w:r>
      <w:r w:rsidRPr="00037AB0">
        <w:rPr>
          <w:sz w:val="28"/>
          <w:szCs w:val="28"/>
          <w:vertAlign w:val="superscript"/>
        </w:rPr>
        <w:t>2</w:t>
      </w:r>
      <w:r w:rsidRPr="00037AB0">
        <w:rPr>
          <w:sz w:val="28"/>
          <w:szCs w:val="28"/>
        </w:rPr>
        <w:t xml:space="preserve"> – 10</w:t>
      </w:r>
      <w:r w:rsidRPr="00037AB0">
        <w:rPr>
          <w:sz w:val="28"/>
          <w:szCs w:val="28"/>
          <w:vertAlign w:val="superscript"/>
        </w:rPr>
        <w:t>3</w:t>
      </w:r>
      <w:r w:rsidRPr="00037AB0">
        <w:rPr>
          <w:sz w:val="28"/>
          <w:szCs w:val="28"/>
        </w:rPr>
        <w:t xml:space="preserve"> м/</w:t>
      </w:r>
      <w:proofErr w:type="gramStart"/>
      <w:r w:rsidRPr="00037AB0">
        <w:rPr>
          <w:sz w:val="28"/>
          <w:szCs w:val="28"/>
        </w:rPr>
        <w:t>с</w:t>
      </w:r>
      <w:proofErr w:type="gramEnd"/>
      <w:r w:rsidRPr="00037AB0">
        <w:rPr>
          <w:sz w:val="28"/>
          <w:szCs w:val="28"/>
        </w:rPr>
        <w:t xml:space="preserve">   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2) 1 м/с        </w:t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 xml:space="preserve"> 4) 10</w:t>
      </w:r>
      <w:r w:rsidRPr="00037AB0">
        <w:rPr>
          <w:sz w:val="28"/>
          <w:szCs w:val="28"/>
          <w:vertAlign w:val="superscript"/>
        </w:rPr>
        <w:t>8</w:t>
      </w:r>
      <w:r w:rsidRPr="00037AB0">
        <w:rPr>
          <w:sz w:val="28"/>
          <w:szCs w:val="28"/>
        </w:rPr>
        <w:t xml:space="preserve"> м/</w:t>
      </w:r>
      <w:proofErr w:type="gramStart"/>
      <w:r w:rsidRPr="00037AB0">
        <w:rPr>
          <w:sz w:val="28"/>
          <w:szCs w:val="28"/>
        </w:rPr>
        <w:t>с</w:t>
      </w:r>
      <w:proofErr w:type="gramEnd"/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 xml:space="preserve">3(А) </w:t>
      </w:r>
      <w:r w:rsidRPr="00037AB0">
        <w:rPr>
          <w:sz w:val="28"/>
          <w:szCs w:val="28"/>
        </w:rPr>
        <w:t xml:space="preserve"> Как </w:t>
      </w:r>
      <w:proofErr w:type="gramStart"/>
      <w:r w:rsidRPr="00037AB0">
        <w:rPr>
          <w:sz w:val="28"/>
          <w:szCs w:val="28"/>
        </w:rPr>
        <w:t>связаны</w:t>
      </w:r>
      <w:proofErr w:type="gramEnd"/>
      <w:r w:rsidRPr="00037AB0">
        <w:rPr>
          <w:sz w:val="28"/>
          <w:szCs w:val="28"/>
        </w:rPr>
        <w:t xml:space="preserve"> между собой температура </w:t>
      </w:r>
      <w:r w:rsidRPr="00037AB0">
        <w:rPr>
          <w:sz w:val="28"/>
          <w:szCs w:val="28"/>
          <w:lang w:val="en-US"/>
        </w:rPr>
        <w:t>t</w:t>
      </w:r>
      <w:r w:rsidRPr="00037AB0">
        <w:rPr>
          <w:sz w:val="28"/>
          <w:szCs w:val="28"/>
        </w:rPr>
        <w:t xml:space="preserve"> по Цельсию и абсолютная температура </w:t>
      </w:r>
      <w:r w:rsidRPr="00037AB0">
        <w:rPr>
          <w:sz w:val="28"/>
          <w:szCs w:val="28"/>
          <w:lang w:val="en-US"/>
        </w:rPr>
        <w:t>T</w:t>
      </w:r>
      <w:r w:rsidRPr="00037AB0">
        <w:rPr>
          <w:sz w:val="28"/>
          <w:szCs w:val="28"/>
        </w:rPr>
        <w:t>, измеряемая в кельвинах: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1) </w:t>
      </w:r>
      <w:r w:rsidRPr="00037AB0">
        <w:rPr>
          <w:sz w:val="28"/>
          <w:szCs w:val="28"/>
          <w:lang w:val="en-US"/>
        </w:rPr>
        <w:t>t</w:t>
      </w:r>
      <w:r w:rsidRPr="00037AB0">
        <w:rPr>
          <w:sz w:val="28"/>
          <w:szCs w:val="28"/>
        </w:rPr>
        <w:t xml:space="preserve"> = </w:t>
      </w:r>
      <w:r w:rsidRPr="00037AB0">
        <w:rPr>
          <w:sz w:val="28"/>
          <w:szCs w:val="28"/>
          <w:lang w:val="en-US"/>
        </w:rPr>
        <w:t>T</w:t>
      </w:r>
      <w:r w:rsidRPr="00037AB0">
        <w:rPr>
          <w:sz w:val="28"/>
          <w:szCs w:val="28"/>
        </w:rPr>
        <w:t xml:space="preserve"> + 273     </w:t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 xml:space="preserve">3) </w:t>
      </w:r>
      <w:r w:rsidRPr="00037AB0">
        <w:rPr>
          <w:sz w:val="28"/>
          <w:szCs w:val="28"/>
          <w:lang w:val="en-US"/>
        </w:rPr>
        <w:t>T</w:t>
      </w:r>
      <w:r w:rsidRPr="00037AB0">
        <w:rPr>
          <w:sz w:val="28"/>
          <w:szCs w:val="28"/>
        </w:rPr>
        <w:t xml:space="preserve"> = </w:t>
      </w:r>
      <w:r w:rsidRPr="00037AB0">
        <w:rPr>
          <w:sz w:val="28"/>
          <w:szCs w:val="28"/>
          <w:lang w:val="en-US"/>
        </w:rPr>
        <w:t>t</w:t>
      </w:r>
      <w:r w:rsidRPr="00037AB0">
        <w:rPr>
          <w:sz w:val="28"/>
          <w:szCs w:val="28"/>
        </w:rPr>
        <w:t xml:space="preserve">  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2) </w:t>
      </w:r>
      <w:r w:rsidRPr="00037AB0">
        <w:rPr>
          <w:sz w:val="28"/>
          <w:szCs w:val="28"/>
          <w:lang w:val="en-US"/>
        </w:rPr>
        <w:t>T</w:t>
      </w:r>
      <w:r w:rsidRPr="00037AB0">
        <w:rPr>
          <w:sz w:val="28"/>
          <w:szCs w:val="28"/>
        </w:rPr>
        <w:t xml:space="preserve"> = </w:t>
      </w:r>
      <w:r w:rsidRPr="00037AB0">
        <w:rPr>
          <w:sz w:val="28"/>
          <w:szCs w:val="28"/>
          <w:lang w:val="en-US"/>
        </w:rPr>
        <w:t>t</w:t>
      </w:r>
      <w:r w:rsidRPr="00037AB0">
        <w:rPr>
          <w:sz w:val="28"/>
          <w:szCs w:val="28"/>
        </w:rPr>
        <w:t xml:space="preserve"> + 273      </w:t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 xml:space="preserve">4) </w:t>
      </w:r>
      <w:r w:rsidRPr="00037AB0">
        <w:rPr>
          <w:sz w:val="28"/>
          <w:szCs w:val="28"/>
          <w:lang w:val="en-US"/>
        </w:rPr>
        <w:t>T</w:t>
      </w:r>
      <w:r w:rsidRPr="00037AB0">
        <w:rPr>
          <w:sz w:val="28"/>
          <w:szCs w:val="28"/>
        </w:rPr>
        <w:t xml:space="preserve"> = 273 – </w:t>
      </w:r>
      <w:r w:rsidRPr="00037AB0">
        <w:rPr>
          <w:sz w:val="28"/>
          <w:szCs w:val="28"/>
          <w:lang w:val="en-US"/>
        </w:rPr>
        <w:t>t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4(А)</w:t>
      </w:r>
      <w:r w:rsidRPr="00037AB0">
        <w:rPr>
          <w:sz w:val="28"/>
          <w:szCs w:val="28"/>
        </w:rPr>
        <w:t xml:space="preserve"> Молекулы газов находятся на больших расстояниях друг от друга по сравнению с их размерами, силы притяжения между ними незначительны. Этим можно объяснить следующие свойства газов: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А. Не имеют своей собственной формы.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Б. Не сохраняют своего объема.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В. Легко сжимаются.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Какие из утверждений правильны?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1) только</w:t>
      </w:r>
      <w:proofErr w:type="gramStart"/>
      <w:r w:rsidRPr="00037AB0">
        <w:rPr>
          <w:sz w:val="28"/>
          <w:szCs w:val="28"/>
        </w:rPr>
        <w:t xml:space="preserve"> А</w:t>
      </w:r>
      <w:proofErr w:type="gramEnd"/>
      <w:r w:rsidRPr="00037AB0">
        <w:rPr>
          <w:sz w:val="28"/>
          <w:szCs w:val="28"/>
        </w:rPr>
        <w:t xml:space="preserve"> и Б        3) только </w:t>
      </w:r>
      <w:proofErr w:type="spellStart"/>
      <w:r w:rsidRPr="00037AB0">
        <w:rPr>
          <w:sz w:val="28"/>
          <w:szCs w:val="28"/>
        </w:rPr>
        <w:t>Би</w:t>
      </w:r>
      <w:proofErr w:type="spellEnd"/>
      <w:r w:rsidRPr="00037AB0">
        <w:rPr>
          <w:sz w:val="28"/>
          <w:szCs w:val="28"/>
        </w:rPr>
        <w:t xml:space="preserve"> В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2) только</w:t>
      </w:r>
      <w:proofErr w:type="gramStart"/>
      <w:r w:rsidRPr="00037AB0">
        <w:rPr>
          <w:sz w:val="28"/>
          <w:szCs w:val="28"/>
        </w:rPr>
        <w:t xml:space="preserve"> А</w:t>
      </w:r>
      <w:proofErr w:type="gramEnd"/>
      <w:r w:rsidRPr="00037AB0">
        <w:rPr>
          <w:sz w:val="28"/>
          <w:szCs w:val="28"/>
        </w:rPr>
        <w:t xml:space="preserve"> и В        4) А, Б, В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5(А)</w:t>
      </w:r>
      <w:r w:rsidRPr="00037AB0">
        <w:rPr>
          <w:sz w:val="28"/>
          <w:szCs w:val="28"/>
        </w:rPr>
        <w:t xml:space="preserve"> Как изменится давление идеального газа на стенки сосуда, если в данном объеме средняя квадратичная скорость молекул удвоится, а концентрация молекул не изменится?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1) увеличится в 4 раза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2) увеличится в 2 раза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3) уменьшится в 4 раза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4) не изменится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6(А</w:t>
      </w:r>
      <w:r w:rsidRPr="00037AB0">
        <w:rPr>
          <w:sz w:val="28"/>
          <w:szCs w:val="28"/>
        </w:rPr>
        <w:t xml:space="preserve">) В таблице представлен диаметр D пятна, наблюдаемого через промежуток времени </w:t>
      </w:r>
      <w:proofErr w:type="spellStart"/>
      <w:r w:rsidRPr="00037AB0">
        <w:rPr>
          <w:sz w:val="28"/>
          <w:szCs w:val="28"/>
        </w:rPr>
        <w:t>t</w:t>
      </w:r>
      <w:proofErr w:type="spellEnd"/>
      <w:r w:rsidRPr="00037AB0">
        <w:rPr>
          <w:sz w:val="28"/>
          <w:szCs w:val="28"/>
        </w:rPr>
        <w:t xml:space="preserve"> на мокрой пористой бумаге, лежащей на горизонтальном столе, после того как на нее капнул каплю концентрированного красителя.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5"/>
        <w:gridCol w:w="1083"/>
        <w:gridCol w:w="1084"/>
        <w:gridCol w:w="1084"/>
        <w:gridCol w:w="1084"/>
      </w:tblGrid>
      <w:tr w:rsidR="008B2F17" w:rsidRPr="00037AB0" w:rsidTr="002634CC">
        <w:tc>
          <w:tcPr>
            <w:tcW w:w="975" w:type="dxa"/>
          </w:tcPr>
          <w:p w:rsidR="008B2F17" w:rsidRPr="00037AB0" w:rsidRDefault="008B2F17" w:rsidP="006712F0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  <w:lang w:val="en-US"/>
              </w:rPr>
              <w:t>t,</w:t>
            </w:r>
            <w:r w:rsidRPr="00037AB0">
              <w:rPr>
                <w:sz w:val="28"/>
                <w:szCs w:val="28"/>
              </w:rPr>
              <w:t xml:space="preserve"> ч</w:t>
            </w:r>
          </w:p>
        </w:tc>
        <w:tc>
          <w:tcPr>
            <w:tcW w:w="1083" w:type="dxa"/>
          </w:tcPr>
          <w:p w:rsidR="008B2F17" w:rsidRPr="00037AB0" w:rsidRDefault="008B2F17" w:rsidP="006712F0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0</w:t>
            </w:r>
          </w:p>
        </w:tc>
        <w:tc>
          <w:tcPr>
            <w:tcW w:w="1084" w:type="dxa"/>
          </w:tcPr>
          <w:p w:rsidR="008B2F17" w:rsidRPr="00037AB0" w:rsidRDefault="008B2F17" w:rsidP="006712F0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1</w:t>
            </w:r>
          </w:p>
        </w:tc>
        <w:tc>
          <w:tcPr>
            <w:tcW w:w="1084" w:type="dxa"/>
          </w:tcPr>
          <w:p w:rsidR="008B2F17" w:rsidRPr="00037AB0" w:rsidRDefault="008B2F17" w:rsidP="006712F0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1084" w:type="dxa"/>
          </w:tcPr>
          <w:p w:rsidR="008B2F17" w:rsidRPr="00037AB0" w:rsidRDefault="008B2F17" w:rsidP="006712F0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4</w:t>
            </w:r>
          </w:p>
        </w:tc>
      </w:tr>
      <w:tr w:rsidR="008B2F17" w:rsidRPr="00037AB0" w:rsidTr="002634CC">
        <w:tc>
          <w:tcPr>
            <w:tcW w:w="975" w:type="dxa"/>
          </w:tcPr>
          <w:p w:rsidR="008B2F17" w:rsidRPr="00037AB0" w:rsidRDefault="008B2F17" w:rsidP="006712F0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  <w:lang w:val="en-US"/>
              </w:rPr>
              <w:t xml:space="preserve">D, </w:t>
            </w:r>
            <w:proofErr w:type="spellStart"/>
            <w:r w:rsidRPr="00037AB0">
              <w:rPr>
                <w:sz w:val="28"/>
                <w:szCs w:val="28"/>
                <w:lang w:val="en-US"/>
              </w:rPr>
              <w:t>мм</w:t>
            </w:r>
            <w:proofErr w:type="spellEnd"/>
          </w:p>
        </w:tc>
        <w:tc>
          <w:tcPr>
            <w:tcW w:w="1083" w:type="dxa"/>
          </w:tcPr>
          <w:p w:rsidR="008B2F17" w:rsidRPr="00037AB0" w:rsidRDefault="008B2F17" w:rsidP="006712F0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6  </w:t>
            </w:r>
          </w:p>
        </w:tc>
        <w:tc>
          <w:tcPr>
            <w:tcW w:w="1084" w:type="dxa"/>
          </w:tcPr>
          <w:p w:rsidR="008B2F17" w:rsidRPr="00037AB0" w:rsidRDefault="008B2F17" w:rsidP="006712F0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10</w:t>
            </w:r>
          </w:p>
        </w:tc>
        <w:tc>
          <w:tcPr>
            <w:tcW w:w="1084" w:type="dxa"/>
          </w:tcPr>
          <w:p w:rsidR="008B2F17" w:rsidRPr="00037AB0" w:rsidRDefault="008B2F17" w:rsidP="006712F0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11,5</w:t>
            </w:r>
          </w:p>
        </w:tc>
        <w:tc>
          <w:tcPr>
            <w:tcW w:w="1084" w:type="dxa"/>
          </w:tcPr>
          <w:p w:rsidR="008B2F17" w:rsidRPr="00037AB0" w:rsidRDefault="008B2F17" w:rsidP="006712F0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13,5</w:t>
            </w:r>
          </w:p>
        </w:tc>
      </w:tr>
    </w:tbl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Какое явление стало причиной роста размеров пятна с течением времени?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1) растворение        3) распад красителя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2) диффузия          4) броуновское движение</w:t>
      </w:r>
    </w:p>
    <w:p w:rsidR="008B2F17" w:rsidRPr="00037AB0" w:rsidRDefault="004E62D4" w:rsidP="008B2F17">
      <w:pPr>
        <w:rPr>
          <w:sz w:val="28"/>
          <w:szCs w:val="28"/>
        </w:rPr>
      </w:pPr>
      <w:r w:rsidRPr="004E62D4">
        <w:rPr>
          <w:b/>
          <w:noProof/>
          <w:sz w:val="28"/>
          <w:szCs w:val="28"/>
          <w:u w:val="single"/>
        </w:rPr>
        <w:pict>
          <v:group id="_x0000_s1026" style="position:absolute;left:0;text-align:left;margin-left:158.35pt;margin-top:4.75pt;width:105.6pt;height:79.05pt;z-index:-251656192" coordorigin="4904,3256" coordsize="2457,1518">
            <v:line id="_x0000_s1027" style="position:absolute" from="4904,4466" to="7304,4466">
              <v:stroke endarrow="block"/>
            </v:line>
            <v:group id="_x0000_s1028" style="position:absolute;left:5018;top:3256;width:2343;height:1518" coordorigin="5018,3256" coordsize="2343,1518">
              <v:line id="_x0000_s1029" style="position:absolute;flip:y" from="5932,3256" to="5932,4466">
                <v:stroke endarrow="block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0" type="#_x0000_t75" style="position:absolute;left:5704;top:3256;width:228;height:250">
                <v:imagedata r:id="rId4" o:title=""/>
              </v:shape>
              <v:shape id="_x0000_s1031" type="#_x0000_t75" style="position:absolute;left:6961;top:4466;width:400;height:308">
                <v:imagedata r:id="rId5" o:title=""/>
              </v:shape>
              <v:shape id="_x0000_s1032" type="#_x0000_t75" style="position:absolute;left:5018;top:4466;width:229;height:250">
                <v:imagedata r:id="rId6" o:title=""/>
              </v:shape>
              <v:shape id="_x0000_s1033" type="#_x0000_t75" style="position:absolute;left:5818;top:4466;width:229;height:250">
                <v:imagedata r:id="rId7" o:title=""/>
              </v:shape>
              <v:shape id="_x0000_s1034" type="#_x0000_t75" style="position:absolute;left:5785;top:4293;width:147;height:173">
                <v:imagedata r:id="rId8" o:title=""/>
              </v:shape>
              <v:line id="_x0000_s1035" style="position:absolute;flip:y" from="5132,3429" to="6732,4466">
                <v:stroke dashstyle="dash"/>
              </v:line>
              <v:line id="_x0000_s1036" style="position:absolute;flip:y" from="5704,3429" to="6732,4120" strokeweight="3pt"/>
            </v:group>
          </v:group>
          <o:OLEObject Type="Embed" ProgID="Equation.3" ShapeID="_x0000_s1030" DrawAspect="Content" ObjectID="_1422003367" r:id="rId9"/>
          <o:OLEObject Type="Embed" ProgID="Equation.3" ShapeID="_x0000_s1031" DrawAspect="Content" ObjectID="_1422003368" r:id="rId10"/>
          <o:OLEObject Type="Embed" ProgID="Equation.3" ShapeID="_x0000_s1032" DrawAspect="Content" ObjectID="_1422003369" r:id="rId11"/>
          <o:OLEObject Type="Embed" ProgID="Equation.3" ShapeID="_x0000_s1033" DrawAspect="Content" ObjectID="_1422003370" r:id="rId12"/>
          <o:OLEObject Type="Embed" ProgID="Equation.3" ShapeID="_x0000_s1034" DrawAspect="Content" ObjectID="_1422003371" r:id="rId13"/>
        </w:pict>
      </w:r>
      <w:r w:rsidR="008B2F17" w:rsidRPr="00037AB0">
        <w:rPr>
          <w:b/>
          <w:sz w:val="28"/>
          <w:szCs w:val="28"/>
          <w:u w:val="single"/>
        </w:rPr>
        <w:t>7(А)</w:t>
      </w:r>
      <w:r w:rsidR="008B2F17" w:rsidRPr="00037AB0">
        <w:rPr>
          <w:sz w:val="28"/>
          <w:szCs w:val="28"/>
        </w:rPr>
        <w:t xml:space="preserve"> На рисунке </w:t>
      </w:r>
      <w:proofErr w:type="gramStart"/>
      <w:r w:rsidR="008B2F17" w:rsidRPr="00037AB0">
        <w:rPr>
          <w:sz w:val="28"/>
          <w:szCs w:val="28"/>
        </w:rPr>
        <w:t>приведен</w:t>
      </w:r>
      <w:proofErr w:type="gramEnd"/>
      <w:r w:rsidR="008B2F17" w:rsidRPr="00037AB0">
        <w:rPr>
          <w:sz w:val="28"/>
          <w:szCs w:val="28"/>
        </w:rPr>
        <w:t xml:space="preserve">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график зависимости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давления идеального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газа от температуры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при постоянном объеме.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Какой температуре соответствует точка</w:t>
      </w:r>
      <w:proofErr w:type="gramStart"/>
      <w:r w:rsidRPr="00037AB0">
        <w:rPr>
          <w:sz w:val="28"/>
          <w:szCs w:val="28"/>
        </w:rPr>
        <w:t xml:space="preserve"> А</w:t>
      </w:r>
      <w:proofErr w:type="gramEnd"/>
      <w:r w:rsidRPr="00037AB0">
        <w:rPr>
          <w:sz w:val="28"/>
          <w:szCs w:val="28"/>
        </w:rPr>
        <w:t>?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1) – 273</w:t>
      </w:r>
      <w:proofErr w:type="gramStart"/>
      <w:r w:rsidRPr="00037AB0">
        <w:rPr>
          <w:sz w:val="28"/>
          <w:szCs w:val="28"/>
        </w:rPr>
        <w:t xml:space="preserve"> К</w:t>
      </w:r>
      <w:proofErr w:type="gramEnd"/>
      <w:r w:rsidRPr="00037AB0">
        <w:rPr>
          <w:sz w:val="28"/>
          <w:szCs w:val="28"/>
        </w:rPr>
        <w:t xml:space="preserve">     </w:t>
      </w:r>
      <w:r w:rsidRPr="00037AB0">
        <w:rPr>
          <w:sz w:val="28"/>
          <w:szCs w:val="28"/>
        </w:rPr>
        <w:tab/>
        <w:t xml:space="preserve"> </w:t>
      </w:r>
      <w:r w:rsidRPr="00037AB0">
        <w:rPr>
          <w:sz w:val="28"/>
          <w:szCs w:val="28"/>
        </w:rPr>
        <w:tab/>
        <w:t xml:space="preserve">3) 273 </w:t>
      </w:r>
      <w:proofErr w:type="spellStart"/>
      <w:r w:rsidRPr="00037AB0">
        <w:rPr>
          <w:sz w:val="28"/>
          <w:szCs w:val="28"/>
          <w:vertAlign w:val="superscript"/>
        </w:rPr>
        <w:t>о</w:t>
      </w:r>
      <w:r w:rsidRPr="00037AB0">
        <w:rPr>
          <w:sz w:val="28"/>
          <w:szCs w:val="28"/>
        </w:rPr>
        <w:t>С</w:t>
      </w:r>
      <w:proofErr w:type="spellEnd"/>
      <w:r w:rsidRPr="00037AB0">
        <w:rPr>
          <w:sz w:val="28"/>
          <w:szCs w:val="28"/>
        </w:rPr>
        <w:t xml:space="preserve">                        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2) 0</w:t>
      </w:r>
      <w:proofErr w:type="gramStart"/>
      <w:r w:rsidRPr="00037AB0">
        <w:rPr>
          <w:sz w:val="28"/>
          <w:szCs w:val="28"/>
        </w:rPr>
        <w:t xml:space="preserve"> К</w:t>
      </w:r>
      <w:proofErr w:type="gramEnd"/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>4) 0</w:t>
      </w:r>
      <w:r w:rsidRPr="00037AB0">
        <w:rPr>
          <w:sz w:val="28"/>
          <w:szCs w:val="28"/>
          <w:vertAlign w:val="superscript"/>
        </w:rPr>
        <w:t xml:space="preserve"> </w:t>
      </w:r>
      <w:proofErr w:type="spellStart"/>
      <w:r w:rsidRPr="00037AB0">
        <w:rPr>
          <w:sz w:val="28"/>
          <w:szCs w:val="28"/>
          <w:vertAlign w:val="superscript"/>
        </w:rPr>
        <w:t>о</w:t>
      </w:r>
      <w:r w:rsidRPr="00037AB0">
        <w:rPr>
          <w:sz w:val="28"/>
          <w:szCs w:val="28"/>
        </w:rPr>
        <w:t>С</w:t>
      </w:r>
      <w:proofErr w:type="spellEnd"/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lastRenderedPageBreak/>
        <w:t>8(А)</w:t>
      </w:r>
      <w:r w:rsidRPr="00037AB0">
        <w:rPr>
          <w:sz w:val="28"/>
          <w:szCs w:val="28"/>
        </w:rPr>
        <w:t xml:space="preserve"> Плотность железа примерно в 3 раза больше плотности алюминия. В алюминии количеством вещества 1 моль содержится </w:t>
      </w:r>
      <w:r w:rsidRPr="00037AB0">
        <w:rPr>
          <w:position w:val="-10"/>
          <w:sz w:val="28"/>
          <w:szCs w:val="28"/>
        </w:rPr>
        <w:object w:dxaOrig="320" w:dyaOrig="340">
          <v:shape id="_x0000_i1025" type="#_x0000_t75" style="width:15.75pt;height:17.25pt" o:ole="">
            <v:imagedata r:id="rId14" o:title=""/>
          </v:shape>
          <o:OLEObject Type="Embed" ProgID="Equation.3" ShapeID="_x0000_i1025" DrawAspect="Content" ObjectID="_1422003348" r:id="rId15"/>
        </w:object>
      </w:r>
      <w:r w:rsidRPr="00037AB0">
        <w:rPr>
          <w:sz w:val="28"/>
          <w:szCs w:val="28"/>
        </w:rPr>
        <w:t xml:space="preserve"> атомов. В железе, количеством вещества 1 моль содержится </w:t>
      </w:r>
      <w:r w:rsidRPr="00037AB0">
        <w:rPr>
          <w:position w:val="-10"/>
          <w:sz w:val="28"/>
          <w:szCs w:val="28"/>
        </w:rPr>
        <w:object w:dxaOrig="340" w:dyaOrig="340">
          <v:shape id="_x0000_i1026" type="#_x0000_t75" style="width:17.25pt;height:17.25pt" o:ole="">
            <v:imagedata r:id="rId16" o:title=""/>
          </v:shape>
          <o:OLEObject Type="Embed" ProgID="Equation.3" ShapeID="_x0000_i1026" DrawAspect="Content" ObjectID="_1422003349" r:id="rId17"/>
        </w:object>
      </w:r>
      <w:r w:rsidRPr="00037AB0">
        <w:rPr>
          <w:sz w:val="28"/>
          <w:szCs w:val="28"/>
        </w:rPr>
        <w:t xml:space="preserve"> атомов. Можно утверждать, что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1) </w:t>
      </w:r>
      <w:r w:rsidRPr="00037AB0">
        <w:rPr>
          <w:position w:val="-10"/>
          <w:sz w:val="28"/>
          <w:szCs w:val="28"/>
        </w:rPr>
        <w:object w:dxaOrig="340" w:dyaOrig="340">
          <v:shape id="_x0000_i1027" type="#_x0000_t75" style="width:17.25pt;height:17.25pt" o:ole="">
            <v:imagedata r:id="rId18" o:title=""/>
          </v:shape>
          <o:OLEObject Type="Embed" ProgID="Equation.3" ShapeID="_x0000_i1027" DrawAspect="Content" ObjectID="_1422003350" r:id="rId19"/>
        </w:object>
      </w:r>
      <w:r w:rsidRPr="00037AB0">
        <w:rPr>
          <w:sz w:val="28"/>
          <w:szCs w:val="28"/>
        </w:rPr>
        <w:t>=3</w:t>
      </w:r>
      <w:r w:rsidRPr="00037AB0">
        <w:rPr>
          <w:position w:val="-10"/>
          <w:sz w:val="28"/>
          <w:szCs w:val="28"/>
        </w:rPr>
        <w:object w:dxaOrig="320" w:dyaOrig="340">
          <v:shape id="_x0000_i1028" type="#_x0000_t75" style="width:15.75pt;height:17.25pt" o:ole="">
            <v:imagedata r:id="rId14" o:title=""/>
          </v:shape>
          <o:OLEObject Type="Embed" ProgID="Equation.3" ShapeID="_x0000_i1028" DrawAspect="Content" ObjectID="_1422003351" r:id="rId20"/>
        </w:object>
      </w:r>
      <w:r w:rsidRPr="00037AB0">
        <w:rPr>
          <w:sz w:val="28"/>
          <w:szCs w:val="28"/>
        </w:rPr>
        <w:t xml:space="preserve">        </w:t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 xml:space="preserve"> 3)</w:t>
      </w:r>
      <w:r w:rsidRPr="00037AB0">
        <w:rPr>
          <w:position w:val="-24"/>
          <w:sz w:val="28"/>
          <w:szCs w:val="28"/>
        </w:rPr>
        <w:object w:dxaOrig="940" w:dyaOrig="639">
          <v:shape id="_x0000_i1029" type="#_x0000_t75" style="width:47.25pt;height:32.25pt" o:ole="">
            <v:imagedata r:id="rId21" o:title=""/>
          </v:shape>
          <o:OLEObject Type="Embed" ProgID="Equation.3" ShapeID="_x0000_i1029" DrawAspect="Content" ObjectID="_1422003352" r:id="rId22"/>
        </w:object>
      </w:r>
      <w:r w:rsidRPr="00037AB0">
        <w:rPr>
          <w:sz w:val="28"/>
          <w:szCs w:val="28"/>
        </w:rPr>
        <w:t xml:space="preserve">      </w:t>
      </w:r>
    </w:p>
    <w:p w:rsidR="008B2F17" w:rsidRPr="00037AB0" w:rsidRDefault="008B2F17" w:rsidP="008B2F17">
      <w:pPr>
        <w:rPr>
          <w:sz w:val="28"/>
          <w:szCs w:val="28"/>
          <w:vertAlign w:val="superscript"/>
        </w:rPr>
      </w:pPr>
      <w:r w:rsidRPr="00037AB0">
        <w:rPr>
          <w:sz w:val="28"/>
          <w:szCs w:val="28"/>
        </w:rPr>
        <w:t xml:space="preserve">2) </w:t>
      </w:r>
      <w:r w:rsidRPr="00037AB0">
        <w:rPr>
          <w:position w:val="-10"/>
          <w:sz w:val="28"/>
          <w:szCs w:val="28"/>
        </w:rPr>
        <w:object w:dxaOrig="340" w:dyaOrig="340">
          <v:shape id="_x0000_i1030" type="#_x0000_t75" style="width:17.25pt;height:17.25pt" o:ole="">
            <v:imagedata r:id="rId18" o:title=""/>
          </v:shape>
          <o:OLEObject Type="Embed" ProgID="Equation.3" ShapeID="_x0000_i1030" DrawAspect="Content" ObjectID="_1422003353" r:id="rId23"/>
        </w:object>
      </w:r>
      <w:r w:rsidRPr="00037AB0">
        <w:rPr>
          <w:sz w:val="28"/>
          <w:szCs w:val="28"/>
        </w:rPr>
        <w:t>=</w:t>
      </w:r>
      <w:r w:rsidRPr="00037AB0">
        <w:rPr>
          <w:position w:val="-10"/>
          <w:sz w:val="28"/>
          <w:szCs w:val="28"/>
        </w:rPr>
        <w:object w:dxaOrig="320" w:dyaOrig="340">
          <v:shape id="_x0000_i1031" type="#_x0000_t75" style="width:15.75pt;height:17.25pt" o:ole="">
            <v:imagedata r:id="rId14" o:title=""/>
          </v:shape>
          <o:OLEObject Type="Embed" ProgID="Equation.3" ShapeID="_x0000_i1031" DrawAspect="Content" ObjectID="_1422003354" r:id="rId24"/>
        </w:object>
      </w:r>
      <w:r w:rsidRPr="00037AB0">
        <w:rPr>
          <w:sz w:val="28"/>
          <w:szCs w:val="28"/>
        </w:rPr>
        <w:t xml:space="preserve">        </w:t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 xml:space="preserve"> 4) </w:t>
      </w:r>
      <w:r w:rsidRPr="00037AB0">
        <w:rPr>
          <w:position w:val="-10"/>
          <w:sz w:val="28"/>
          <w:szCs w:val="28"/>
        </w:rPr>
        <w:object w:dxaOrig="840" w:dyaOrig="340">
          <v:shape id="_x0000_i1032" type="#_x0000_t75" style="width:42pt;height:17.25pt" o:ole="">
            <v:imagedata r:id="rId25" o:title=""/>
          </v:shape>
          <o:OLEObject Type="Embed" ProgID="Equation.3" ShapeID="_x0000_i1032" DrawAspect="Content" ObjectID="_1422003355" r:id="rId26"/>
        </w:object>
      </w:r>
      <w:r w:rsidRPr="00037AB0">
        <w:rPr>
          <w:sz w:val="28"/>
          <w:szCs w:val="28"/>
        </w:rPr>
        <w:t>= 6·10</w:t>
      </w:r>
      <w:r w:rsidRPr="00037AB0">
        <w:rPr>
          <w:sz w:val="28"/>
          <w:szCs w:val="28"/>
          <w:vertAlign w:val="superscript"/>
        </w:rPr>
        <w:t>23</w:t>
      </w:r>
    </w:p>
    <w:p w:rsidR="008B2F17" w:rsidRPr="00037AB0" w:rsidRDefault="004E62D4" w:rsidP="008B2F17">
      <w:pPr>
        <w:rPr>
          <w:sz w:val="28"/>
          <w:szCs w:val="28"/>
        </w:rPr>
      </w:pPr>
      <w:r w:rsidRPr="004E62D4">
        <w:rPr>
          <w:b/>
          <w:noProof/>
          <w:sz w:val="28"/>
          <w:szCs w:val="28"/>
          <w:u w:val="single"/>
        </w:rPr>
        <w:pict>
          <v:group id="_x0000_s1037" style="position:absolute;left:0;text-align:left;margin-left:154.5pt;margin-top:8.65pt;width:127pt;height:99pt;z-index:251661312" coordorigin="5038,3191" coordsize="2762,2263">
            <v:line id="_x0000_s1038" style="position:absolute;flip:y" from="5475,3429" to="5476,5157">
              <v:stroke endarrow="block"/>
            </v:line>
            <v:line id="_x0000_s1039" style="position:absolute" from="5475,5157" to="7418,5157">
              <v:stroke endarrow="block"/>
            </v:line>
            <v:line id="_x0000_s1040" style="position:absolute;flip:y" from="6618,4120" to="6619,5157">
              <v:stroke dashstyle="dash"/>
            </v:line>
            <v:line id="_x0000_s1041" style="position:absolute" from="5475,4120" to="6618,4121">
              <v:stroke dashstyle="dash"/>
            </v:line>
            <v:line id="_x0000_s1042" style="position:absolute" from="5475,4639" to="6618,4640">
              <v:stroke dashstyle="dash"/>
            </v:line>
            <v:line id="_x0000_s1043" style="position:absolute;flip:y" from="6047,4120" to="6048,5157">
              <v:stroke dashstyle="dash"/>
            </v:line>
            <v:line id="_x0000_s1044" style="position:absolute;flip:y" from="5475,3948" to="6161,5157">
              <v:stroke dashstyle="dash"/>
            </v:line>
            <v:line id="_x0000_s1045" style="position:absolute;flip:y" from="6047,3602" to="6390,4120" strokeweight="1.5pt"/>
            <v:line id="_x0000_s1046" style="position:absolute" from="6047,4120" to="6047,4120"/>
            <v:line id="_x0000_s1047" style="position:absolute" from="6047,4120" to="6047,4120"/>
            <v:line id="_x0000_s1048" style="position:absolute" from="6047,4639" to="6047,4639"/>
            <v:line id="_x0000_s1049" style="position:absolute" from="6047,4639" to="6047,4639"/>
            <v:line id="_x0000_s1050" style="position:absolute;flip:x" from="6047,4120" to="6618,4120" strokeweight="1.5pt"/>
            <v:line id="_x0000_s1051" style="position:absolute;flip:y" from="6047,4120" to="6047,4639" strokeweight="1.5p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52" type="#_x0000_t19" style="position:absolute;left:6047;top:3948;width:571;height:691;rotation:180" coordsize="20718,21600" adj="-5937708,-1208258,227" path="wr-21373,,21827,43200,,1,20718,14769nfewr-21373,,21827,43200,,1,20718,14769l227,21600nsxe" strokeweight="1.5pt">
              <v:path o:connectlocs="0,1;20718,14769;227,21600"/>
            </v:shape>
            <v:shape id="_x0000_s1053" type="#_x0000_t75" style="position:absolute;left:6390;top:3429;width:228;height:250">
              <v:imagedata r:id="rId27" o:title=""/>
            </v:shape>
            <v:shape id="_x0000_s1054" type="#_x0000_t75" style="position:absolute;left:6618;top:3948;width:229;height:249">
              <v:imagedata r:id="rId28" o:title=""/>
            </v:shape>
            <v:shape id="_x0000_s1055" type="#_x0000_t75" style="position:absolute;left:6618;top:4639;width:229;height:249">
              <v:imagedata r:id="rId29" o:title=""/>
            </v:shape>
            <v:shape id="_x0000_s1056" type="#_x0000_t75" style="position:absolute;left:5818;top:4639;width:248;height:249">
              <v:imagedata r:id="rId30" o:title=""/>
            </v:shape>
            <v:shape id="_x0000_s1057" type="#_x0000_t75" style="position:absolute;left:5969;top:5170;width:132;height:249">
              <v:imagedata r:id="rId31" o:title=""/>
            </v:shape>
            <v:shape id="_x0000_s1058" type="#_x0000_t75" style="position:absolute;left:5297;top:4536;width:133;height:250">
              <v:imagedata r:id="rId32" o:title=""/>
            </v:shape>
            <v:shape id="_x0000_s1059" type="#_x0000_t75" style="position:absolute;left:6551;top:5197;width:190;height:249">
              <v:imagedata r:id="rId33" o:title=""/>
            </v:shape>
            <v:shape id="_x0000_s1060" type="#_x0000_t75" style="position:absolute;left:5283;top:4003;width:190;height:250">
              <v:imagedata r:id="rId34" o:title=""/>
            </v:shape>
            <v:shape id="_x0000_s1061" type="#_x0000_t75" style="position:absolute;left:5279;top:5139;width:191;height:269">
              <v:imagedata r:id="rId35" o:title=""/>
            </v:shape>
            <v:shape id="_x0000_s1062" type="#_x0000_t75" style="position:absolute;left:7629;top:4738;width:171;height:326">
              <v:imagedata r:id="rId36" o:title=""/>
            </v:shape>
            <v:shape id="_x0000_s1063" type="#_x0000_t75" style="position:absolute;left:5038;top:3191;width:704;height:307">
              <v:imagedata r:id="rId37" o:title=""/>
            </v:shape>
            <v:shape id="_x0000_s1064" type="#_x0000_t75" style="position:absolute;left:7030;top:5108;width:533;height:346">
              <v:imagedata r:id="rId38" o:title=""/>
            </v:shape>
          </v:group>
          <o:OLEObject Type="Embed" ProgID="Equation.3" ShapeID="_x0000_s1053" DrawAspect="Content" ObjectID="_1422003372" r:id="rId39"/>
          <o:OLEObject Type="Embed" ProgID="Equation.3" ShapeID="_x0000_s1054" DrawAspect="Content" ObjectID="_1422003373" r:id="rId40"/>
          <o:OLEObject Type="Embed" ProgID="Equation.3" ShapeID="_x0000_s1055" DrawAspect="Content" ObjectID="_1422003374" r:id="rId41"/>
          <o:OLEObject Type="Embed" ProgID="Equation.3" ShapeID="_x0000_s1056" DrawAspect="Content" ObjectID="_1422003375" r:id="rId42"/>
          <o:OLEObject Type="Embed" ProgID="Equation.3" ShapeID="_x0000_s1057" DrawAspect="Content" ObjectID="_1422003376" r:id="rId43"/>
          <o:OLEObject Type="Embed" ProgID="Equation.3" ShapeID="_x0000_s1058" DrawAspect="Content" ObjectID="_1422003377" r:id="rId44"/>
          <o:OLEObject Type="Embed" ProgID="Equation.3" ShapeID="_x0000_s1059" DrawAspect="Content" ObjectID="_1422003378" r:id="rId45"/>
          <o:OLEObject Type="Embed" ProgID="Equation.3" ShapeID="_x0000_s1060" DrawAspect="Content" ObjectID="_1422003379" r:id="rId46"/>
          <o:OLEObject Type="Embed" ProgID="Equation.3" ShapeID="_x0000_s1061" DrawAspect="Content" ObjectID="_1422003380" r:id="rId47"/>
          <o:OLEObject Type="Embed" ProgID="Equation.3" ShapeID="_x0000_s1062" DrawAspect="Content" ObjectID="_1422003381" r:id="rId48"/>
          <o:OLEObject Type="Embed" ProgID="Equation.3" ShapeID="_x0000_s1063" DrawAspect="Content" ObjectID="_1422003382" r:id="rId49"/>
          <o:OLEObject Type="Embed" ProgID="Equation.3" ShapeID="_x0000_s1064" DrawAspect="Content" ObjectID="_1422003383" r:id="rId50"/>
        </w:pict>
      </w:r>
      <w:r w:rsidR="008B2F17" w:rsidRPr="00037AB0">
        <w:rPr>
          <w:b/>
          <w:sz w:val="28"/>
          <w:szCs w:val="28"/>
          <w:u w:val="single"/>
        </w:rPr>
        <w:t>9(А)</w:t>
      </w:r>
      <w:r w:rsidR="008B2F17" w:rsidRPr="00037AB0">
        <w:rPr>
          <w:sz w:val="28"/>
          <w:szCs w:val="28"/>
        </w:rPr>
        <w:t xml:space="preserve"> Какой из графиков, </w:t>
      </w:r>
    </w:p>
    <w:p w:rsidR="008B2F17" w:rsidRPr="00037AB0" w:rsidRDefault="008B2F17" w:rsidP="008B2F17">
      <w:pPr>
        <w:rPr>
          <w:sz w:val="28"/>
          <w:szCs w:val="28"/>
        </w:rPr>
      </w:pPr>
      <w:proofErr w:type="gramStart"/>
      <w:r w:rsidRPr="00037AB0">
        <w:rPr>
          <w:sz w:val="28"/>
          <w:szCs w:val="28"/>
        </w:rPr>
        <w:t>изображенных</w:t>
      </w:r>
      <w:proofErr w:type="gramEnd"/>
      <w:r w:rsidRPr="00037AB0">
        <w:rPr>
          <w:sz w:val="28"/>
          <w:szCs w:val="28"/>
        </w:rPr>
        <w:t xml:space="preserve"> на </w:t>
      </w:r>
    </w:p>
    <w:p w:rsidR="008B2F17" w:rsidRPr="00037AB0" w:rsidRDefault="008B2F17" w:rsidP="008B2F17">
      <w:pPr>
        <w:rPr>
          <w:sz w:val="28"/>
          <w:szCs w:val="28"/>
        </w:rPr>
      </w:pPr>
      <w:proofErr w:type="gramStart"/>
      <w:r w:rsidRPr="00037AB0">
        <w:rPr>
          <w:sz w:val="28"/>
          <w:szCs w:val="28"/>
        </w:rPr>
        <w:t>рисунке</w:t>
      </w:r>
      <w:proofErr w:type="gramEnd"/>
      <w:r w:rsidRPr="00037AB0">
        <w:rPr>
          <w:sz w:val="28"/>
          <w:szCs w:val="28"/>
        </w:rPr>
        <w:t xml:space="preserve">, соответствует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процессу, проведенному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при постоянной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температуре газа?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037AB0">
        <w:rPr>
          <w:sz w:val="28"/>
          <w:szCs w:val="28"/>
        </w:rPr>
        <w:t xml:space="preserve">А    </w:t>
      </w:r>
      <w:r>
        <w:rPr>
          <w:sz w:val="28"/>
          <w:szCs w:val="28"/>
        </w:rPr>
        <w:tab/>
      </w:r>
      <w:r w:rsidRPr="00037AB0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037AB0">
        <w:rPr>
          <w:sz w:val="28"/>
          <w:szCs w:val="28"/>
        </w:rPr>
        <w:t xml:space="preserve">Б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7AB0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037AB0">
        <w:rPr>
          <w:sz w:val="28"/>
          <w:szCs w:val="28"/>
        </w:rPr>
        <w:t xml:space="preserve">В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7AB0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037AB0">
        <w:rPr>
          <w:sz w:val="28"/>
          <w:szCs w:val="28"/>
        </w:rPr>
        <w:t>Г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10(А)</w:t>
      </w:r>
      <w:r w:rsidRPr="00037AB0">
        <w:rPr>
          <w:sz w:val="28"/>
          <w:szCs w:val="28"/>
        </w:rPr>
        <w:t xml:space="preserve"> Зависимость давления идеального газа </w:t>
      </w:r>
      <w:proofErr w:type="spellStart"/>
      <w:r w:rsidRPr="00037AB0">
        <w:rPr>
          <w:sz w:val="28"/>
          <w:szCs w:val="28"/>
        </w:rPr>
        <w:t>р</w:t>
      </w:r>
      <w:proofErr w:type="spellEnd"/>
      <w:r w:rsidRPr="00037AB0">
        <w:rPr>
          <w:sz w:val="28"/>
          <w:szCs w:val="28"/>
        </w:rPr>
        <w:t xml:space="preserve"> от температуры</w:t>
      </w:r>
      <w:proofErr w:type="gramStart"/>
      <w:r w:rsidRPr="00037AB0">
        <w:rPr>
          <w:sz w:val="28"/>
          <w:szCs w:val="28"/>
        </w:rPr>
        <w:t xml:space="preserve"> Т</w:t>
      </w:r>
      <w:proofErr w:type="gramEnd"/>
      <w:r w:rsidRPr="00037AB0">
        <w:rPr>
          <w:sz w:val="28"/>
          <w:szCs w:val="28"/>
        </w:rPr>
        <w:t xml:space="preserve"> при постоянной плотности (см. рис.) представлена графиком…</w:t>
      </w:r>
    </w:p>
    <w:p w:rsidR="008B2F17" w:rsidRPr="00037AB0" w:rsidRDefault="004E62D4" w:rsidP="008B2F17">
      <w:pPr>
        <w:rPr>
          <w:sz w:val="28"/>
          <w:szCs w:val="28"/>
        </w:rPr>
      </w:pPr>
      <w:r w:rsidRPr="004E62D4">
        <w:rPr>
          <w:b/>
          <w:noProof/>
          <w:sz w:val="28"/>
          <w:szCs w:val="28"/>
          <w:u w:val="single"/>
        </w:rPr>
        <w:pict>
          <v:group id="_x0000_s1095" style="position:absolute;left:0;text-align:left;margin-left:190.6pt;margin-top:3.3pt;width:72.4pt;height:64.1pt;z-index:251666432" coordorigin="10622,6391" coordsize="1371,1374">
            <v:group id="_x0000_s1096" style="position:absolute;left:10622;top:6391;width:1371;height:1374" coordorigin="5136,7255" coordsize="1371,1374">
              <v:line id="_x0000_s1097" style="position:absolute;flip:y" from="5364,7255" to="5365,8292">
                <v:stroke endarrow="block"/>
              </v:line>
              <v:line id="_x0000_s1098" style="position:absolute" from="5364,8292" to="6507,8293">
                <v:stroke endarrow="block"/>
              </v:line>
              <v:shape id="_x0000_s1099" type="#_x0000_t75" style="position:absolute;left:5136;top:7255;width:228;height:250">
                <v:imagedata r:id="rId51" o:title=""/>
              </v:shape>
              <v:shape id="_x0000_s1100" type="#_x0000_t75" style="position:absolute;left:6286;top:8379;width:210;height:250">
                <v:imagedata r:id="rId52" o:title=""/>
              </v:shape>
              <v:shape id="_x0000_s1101" type="#_x0000_t75" style="position:absolute;left:5237;top:8308;width:191;height:268">
                <v:imagedata r:id="rId53" o:title=""/>
              </v:shape>
            </v:group>
            <v:shape id="_x0000_s1102" type="#_x0000_t75" style="position:absolute;left:11193;top:6391;width:267;height:307">
              <v:imagedata r:id="rId54" o:title=""/>
            </v:shape>
            <v:line id="_x0000_s1103" style="position:absolute;flip:y" from="10850,6737" to="11536,7428">
              <v:stroke dashstyle="dash"/>
            </v:line>
            <v:line id="_x0000_s1104" style="position:absolute;flip:y" from="11084,6737" to="11536,7184" strokeweight="1.5pt"/>
          </v:group>
          <o:OLEObject Type="Embed" ProgID="Equation.3" ShapeID="_x0000_s1099" DrawAspect="Content" ObjectID="_1422003384" r:id="rId55"/>
          <o:OLEObject Type="Embed" ProgID="Equation.3" ShapeID="_x0000_s1100" DrawAspect="Content" ObjectID="_1422003385" r:id="rId56"/>
          <o:OLEObject Type="Embed" ProgID="Equation.3" ShapeID="_x0000_s1101" DrawAspect="Content" ObjectID="_1422003386" r:id="rId57"/>
          <o:OLEObject Type="Embed" ProgID="Equation.3" ShapeID="_x0000_s1102" DrawAspect="Content" ObjectID="_1422003387" r:id="rId58"/>
        </w:pict>
      </w:r>
      <w:r w:rsidRPr="004E62D4">
        <w:rPr>
          <w:b/>
          <w:noProof/>
          <w:sz w:val="28"/>
          <w:szCs w:val="28"/>
          <w:u w:val="single"/>
        </w:rPr>
        <w:pict>
          <v:group id="_x0000_s1085" style="position:absolute;left:0;text-align:left;margin-left:127.15pt;margin-top:5.4pt;width:66.6pt;height:63pt;z-index:251665408" coordorigin="8564,6218" coordsize="1372,1374">
            <v:group id="_x0000_s1086" style="position:absolute;left:8564;top:6218;width:1372;height:1374" coordorigin="5136,7255" coordsize="1371,1374">
              <v:line id="_x0000_s1087" style="position:absolute;flip:y" from="5364,7255" to="5365,8292">
                <v:stroke endarrow="block"/>
              </v:line>
              <v:line id="_x0000_s1088" style="position:absolute" from="5364,8292" to="6507,8293">
                <v:stroke endarrow="block"/>
              </v:line>
              <v:shape id="_x0000_s1089" type="#_x0000_t75" style="position:absolute;left:5136;top:7255;width:228;height:250">
                <v:imagedata r:id="rId51" o:title=""/>
              </v:shape>
              <v:shape id="_x0000_s1090" type="#_x0000_t75" style="position:absolute;left:6286;top:8379;width:210;height:250">
                <v:imagedata r:id="rId52" o:title=""/>
              </v:shape>
              <v:shape id="_x0000_s1091" type="#_x0000_t75" style="position:absolute;left:5237;top:8308;width:191;height:268">
                <v:imagedata r:id="rId53" o:title=""/>
              </v:shape>
            </v:group>
            <v:shape id="_x0000_s1092" type="#_x0000_t75" style="position:absolute;left:9136;top:6218;width:247;height:308">
              <v:imagedata r:id="rId59" o:title=""/>
            </v:shape>
            <v:line id="_x0000_s1093" style="position:absolute" from="8793,6564" to="9593,7082">
              <v:stroke dashstyle="dash"/>
            </v:line>
            <v:line id="_x0000_s1094" style="position:absolute" from="9116,6754" to="9593,7082" strokeweight="1.5pt"/>
          </v:group>
          <o:OLEObject Type="Embed" ProgID="Equation.3" ShapeID="_x0000_s1089" DrawAspect="Content" ObjectID="_1422003388" r:id="rId60"/>
          <o:OLEObject Type="Embed" ProgID="Equation.3" ShapeID="_x0000_s1090" DrawAspect="Content" ObjectID="_1422003389" r:id="rId61"/>
          <o:OLEObject Type="Embed" ProgID="Equation.3" ShapeID="_x0000_s1091" DrawAspect="Content" ObjectID="_1422003390" r:id="rId62"/>
          <o:OLEObject Type="Embed" ProgID="Equation.3" ShapeID="_x0000_s1092" DrawAspect="Content" ObjectID="_1422003391" r:id="rId63"/>
        </w:pict>
      </w:r>
      <w:r w:rsidRPr="004E62D4">
        <w:rPr>
          <w:b/>
          <w:noProof/>
          <w:sz w:val="28"/>
          <w:szCs w:val="28"/>
          <w:u w:val="single"/>
        </w:rPr>
        <w:pict>
          <v:group id="_x0000_s1075" style="position:absolute;left:0;text-align:left;margin-left:55.4pt;margin-top:3.7pt;width:66.6pt;height:63.7pt;z-index:251664384" coordorigin="6736,6218" coordsize="1371,1374">
            <v:group id="_x0000_s1076" style="position:absolute;left:6736;top:6218;width:1371;height:1374" coordorigin="5136,7255" coordsize="1371,1374">
              <v:line id="_x0000_s1077" style="position:absolute;flip:y" from="5364,7255" to="5365,8292">
                <v:stroke endarrow="block"/>
              </v:line>
              <v:line id="_x0000_s1078" style="position:absolute" from="5364,8292" to="6507,8293">
                <v:stroke endarrow="block"/>
              </v:line>
              <v:shape id="_x0000_s1079" type="#_x0000_t75" style="position:absolute;left:5136;top:7255;width:228;height:250">
                <v:imagedata r:id="rId51" o:title=""/>
              </v:shape>
              <v:shape id="_x0000_s1080" type="#_x0000_t75" style="position:absolute;left:6286;top:8379;width:210;height:250">
                <v:imagedata r:id="rId52" o:title=""/>
              </v:shape>
              <v:shape id="_x0000_s1081" type="#_x0000_t75" style="position:absolute;left:5237;top:8308;width:191;height:268">
                <v:imagedata r:id="rId53" o:title=""/>
              </v:shape>
            </v:group>
            <v:shape id="_x0000_s1082" type="#_x0000_t75" style="position:absolute;left:7420;top:6255;width:265;height:307">
              <v:imagedata r:id="rId64" o:title=""/>
            </v:shape>
            <v:line id="_x0000_s1083" style="position:absolute;flip:y" from="6964,6564" to="7764,6910">
              <v:stroke dashstyle="dash"/>
            </v:line>
            <v:line id="_x0000_s1084" style="position:absolute;flip:y" from="7315,6551" to="7786,6767" strokeweight="1.5pt"/>
          </v:group>
          <o:OLEObject Type="Embed" ProgID="Equation.3" ShapeID="_x0000_s1079" DrawAspect="Content" ObjectID="_1422003392" r:id="rId65"/>
          <o:OLEObject Type="Embed" ProgID="Equation.3" ShapeID="_x0000_s1080" DrawAspect="Content" ObjectID="_1422003393" r:id="rId66"/>
          <o:OLEObject Type="Embed" ProgID="Equation.3" ShapeID="_x0000_s1081" DrawAspect="Content" ObjectID="_1422003394" r:id="rId67"/>
          <o:OLEObject Type="Embed" ProgID="Equation.3" ShapeID="_x0000_s1082" DrawAspect="Content" ObjectID="_1422003395" r:id="rId68"/>
        </w:pict>
      </w:r>
      <w:r w:rsidRPr="004E62D4">
        <w:rPr>
          <w:b/>
          <w:noProof/>
          <w:sz w:val="28"/>
          <w:szCs w:val="28"/>
          <w:u w:val="single"/>
        </w:rPr>
        <w:pict>
          <v:group id="_x0000_s1065" style="position:absolute;left:0;text-align:left;margin-left:-4.1pt;margin-top:3.7pt;width:60pt;height:63pt;z-index:251663360" coordorigin="5136,6218" coordsize="1371,1374">
            <v:group id="_x0000_s1066" style="position:absolute;left:5136;top:6218;width:1371;height:1374" coordorigin="5136,7255" coordsize="1371,1374">
              <v:line id="_x0000_s1067" style="position:absolute;flip:y" from="5364,7255" to="5365,8292">
                <v:stroke endarrow="block"/>
              </v:line>
              <v:line id="_x0000_s1068" style="position:absolute" from="5364,8292" to="6507,8293">
                <v:stroke endarrow="block"/>
              </v:line>
              <v:shape id="_x0000_s1069" type="#_x0000_t75" style="position:absolute;left:5136;top:7255;width:228;height:250">
                <v:imagedata r:id="rId51" o:title=""/>
              </v:shape>
              <v:shape id="_x0000_s1070" type="#_x0000_t75" style="position:absolute;left:6286;top:8379;width:210;height:250">
                <v:imagedata r:id="rId69" o:title=""/>
              </v:shape>
              <v:shape id="_x0000_s1071" type="#_x0000_t75" style="position:absolute;left:5237;top:8308;width:190;height:268">
                <v:imagedata r:id="rId70" o:title=""/>
              </v:shape>
            </v:group>
            <v:shape id="_x0000_s1072" type="#_x0000_t75" style="position:absolute;left:5707;top:6218;width:229;height:308">
              <v:imagedata r:id="rId71" o:title=""/>
            </v:shape>
            <v:line id="_x0000_s1073" style="position:absolute" from="5364,6910" to="6279,6910">
              <v:stroke dashstyle="dash"/>
            </v:line>
            <v:line id="_x0000_s1074" style="position:absolute" from="5707,6910" to="6279,6911" strokeweight="1.5pt"/>
          </v:group>
          <o:OLEObject Type="Embed" ProgID="Equation.3" ShapeID="_x0000_s1069" DrawAspect="Content" ObjectID="_1422003396" r:id="rId72"/>
          <o:OLEObject Type="Embed" ProgID="Equation.3" ShapeID="_x0000_s1070" DrawAspect="Content" ObjectID="_1422003397" r:id="rId73"/>
          <o:OLEObject Type="Embed" ProgID="Equation.3" ShapeID="_x0000_s1071" DrawAspect="Content" ObjectID="_1422003398" r:id="rId74"/>
          <o:OLEObject Type="Embed" ProgID="Equation.3" ShapeID="_x0000_s1072" DrawAspect="Content" ObjectID="_1422003399" r:id="rId75"/>
        </w:pict>
      </w:r>
    </w:p>
    <w:p w:rsidR="008B2F17" w:rsidRPr="00037AB0" w:rsidRDefault="008B2F17" w:rsidP="008B2F17">
      <w:pPr>
        <w:rPr>
          <w:sz w:val="28"/>
          <w:szCs w:val="28"/>
        </w:rPr>
      </w:pPr>
    </w:p>
    <w:p w:rsidR="008B2F17" w:rsidRPr="00037AB0" w:rsidRDefault="008B2F17" w:rsidP="008B2F17">
      <w:pPr>
        <w:rPr>
          <w:sz w:val="28"/>
          <w:szCs w:val="28"/>
        </w:rPr>
      </w:pPr>
    </w:p>
    <w:p w:rsidR="008B2F17" w:rsidRPr="00037AB0" w:rsidRDefault="008B2F17" w:rsidP="008B2F17">
      <w:pPr>
        <w:rPr>
          <w:sz w:val="28"/>
          <w:szCs w:val="28"/>
        </w:rPr>
      </w:pP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11(А)</w:t>
      </w:r>
      <w:r w:rsidRPr="00037AB0">
        <w:rPr>
          <w:sz w:val="28"/>
          <w:szCs w:val="28"/>
        </w:rPr>
        <w:t xml:space="preserve"> Как соотносятся средние квадратичные скорости атомов кислорода </w:t>
      </w:r>
      <w:r w:rsidRPr="00037AB0">
        <w:rPr>
          <w:position w:val="-6"/>
          <w:sz w:val="28"/>
          <w:szCs w:val="28"/>
        </w:rPr>
        <w:object w:dxaOrig="200" w:dyaOrig="340">
          <v:shape id="_x0000_i1033" type="#_x0000_t75" style="width:11.25pt;height:17.25pt" o:ole="">
            <v:imagedata r:id="rId76" o:title=""/>
          </v:shape>
          <o:OLEObject Type="Embed" ProgID="Equation.3" ShapeID="_x0000_i1033" DrawAspect="Content" ObjectID="_1422003356" r:id="rId77"/>
        </w:object>
      </w:r>
      <w:proofErr w:type="spellStart"/>
      <w:proofErr w:type="gramStart"/>
      <w:r w:rsidRPr="00037AB0">
        <w:rPr>
          <w:sz w:val="28"/>
          <w:szCs w:val="28"/>
          <w:vertAlign w:val="subscript"/>
        </w:rPr>
        <w:t>кисл</w:t>
      </w:r>
      <w:proofErr w:type="spellEnd"/>
      <w:r w:rsidRPr="00037AB0">
        <w:rPr>
          <w:sz w:val="28"/>
          <w:szCs w:val="28"/>
        </w:rPr>
        <w:t xml:space="preserve"> и</w:t>
      </w:r>
      <w:proofErr w:type="gramEnd"/>
      <w:r w:rsidRPr="00037AB0">
        <w:rPr>
          <w:sz w:val="28"/>
          <w:szCs w:val="28"/>
        </w:rPr>
        <w:t xml:space="preserve"> водорода </w:t>
      </w:r>
      <w:r w:rsidRPr="00037AB0">
        <w:rPr>
          <w:position w:val="-6"/>
          <w:sz w:val="28"/>
          <w:szCs w:val="28"/>
        </w:rPr>
        <w:object w:dxaOrig="200" w:dyaOrig="340">
          <v:shape id="_x0000_i1034" type="#_x0000_t75" style="width:9.75pt;height:17.25pt" o:ole="">
            <v:imagedata r:id="rId78" o:title=""/>
          </v:shape>
          <o:OLEObject Type="Embed" ProgID="Equation.3" ShapeID="_x0000_i1034" DrawAspect="Content" ObjectID="_1422003357" r:id="rId79"/>
        </w:object>
      </w:r>
      <w:r w:rsidRPr="00037AB0">
        <w:rPr>
          <w:sz w:val="28"/>
          <w:szCs w:val="28"/>
          <w:vertAlign w:val="subscript"/>
        </w:rPr>
        <w:t>вод</w:t>
      </w:r>
      <w:r w:rsidRPr="00037AB0">
        <w:rPr>
          <w:sz w:val="28"/>
          <w:szCs w:val="28"/>
        </w:rPr>
        <w:t xml:space="preserve"> в смеси этих газов в состоянии теплового равновесия, если отношение молярных масс кислорода и водорода 16?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1) </w:t>
      </w:r>
      <w:r w:rsidRPr="00037AB0">
        <w:rPr>
          <w:position w:val="-10"/>
          <w:sz w:val="28"/>
          <w:szCs w:val="28"/>
        </w:rPr>
        <w:object w:dxaOrig="180" w:dyaOrig="340">
          <v:shape id="_x0000_i1035" type="#_x0000_t75" style="width:9pt;height:17.25pt" o:ole="">
            <v:imagedata r:id="rId36" o:title=""/>
          </v:shape>
          <o:OLEObject Type="Embed" ProgID="Equation.3" ShapeID="_x0000_i1035" DrawAspect="Content" ObjectID="_1422003358" r:id="rId80"/>
        </w:object>
      </w:r>
      <w:r w:rsidRPr="00037AB0">
        <w:rPr>
          <w:position w:val="-6"/>
          <w:sz w:val="28"/>
          <w:szCs w:val="28"/>
        </w:rPr>
        <w:object w:dxaOrig="200" w:dyaOrig="340">
          <v:shape id="_x0000_i1036" type="#_x0000_t75" style="width:9.75pt;height:17.25pt" o:ole="">
            <v:imagedata r:id="rId81" o:title=""/>
          </v:shape>
          <o:OLEObject Type="Embed" ProgID="Equation.3" ShapeID="_x0000_i1036" DrawAspect="Content" ObjectID="_1422003359" r:id="rId82"/>
        </w:object>
      </w:r>
      <w:proofErr w:type="spellStart"/>
      <w:r w:rsidRPr="00037AB0">
        <w:rPr>
          <w:sz w:val="28"/>
          <w:szCs w:val="28"/>
          <w:vertAlign w:val="subscript"/>
        </w:rPr>
        <w:t>кисл</w:t>
      </w:r>
      <w:proofErr w:type="spellEnd"/>
      <w:r w:rsidRPr="00037AB0">
        <w:rPr>
          <w:sz w:val="28"/>
          <w:szCs w:val="28"/>
        </w:rPr>
        <w:t xml:space="preserve"> = </w:t>
      </w:r>
      <w:r w:rsidRPr="00037AB0">
        <w:rPr>
          <w:position w:val="-6"/>
          <w:sz w:val="28"/>
          <w:szCs w:val="28"/>
        </w:rPr>
        <w:object w:dxaOrig="200" w:dyaOrig="340">
          <v:shape id="_x0000_i1037" type="#_x0000_t75" style="width:9.75pt;height:17.25pt" o:ole="">
            <v:imagedata r:id="rId83" o:title=""/>
          </v:shape>
          <o:OLEObject Type="Embed" ProgID="Equation.3" ShapeID="_x0000_i1037" DrawAspect="Content" ObjectID="_1422003360" r:id="rId84"/>
        </w:object>
      </w:r>
      <w:r w:rsidRPr="00037AB0">
        <w:rPr>
          <w:sz w:val="28"/>
          <w:szCs w:val="28"/>
          <w:vertAlign w:val="subscript"/>
        </w:rPr>
        <w:t xml:space="preserve">вод            </w:t>
      </w:r>
      <w:r w:rsidRPr="00037AB0">
        <w:rPr>
          <w:sz w:val="28"/>
          <w:szCs w:val="28"/>
          <w:vertAlign w:val="subscript"/>
        </w:rPr>
        <w:tab/>
      </w:r>
      <w:r w:rsidRPr="00037AB0">
        <w:rPr>
          <w:sz w:val="28"/>
          <w:szCs w:val="28"/>
        </w:rPr>
        <w:t xml:space="preserve">3) </w:t>
      </w:r>
      <w:r w:rsidRPr="00037AB0">
        <w:rPr>
          <w:position w:val="-6"/>
          <w:sz w:val="28"/>
          <w:szCs w:val="28"/>
        </w:rPr>
        <w:object w:dxaOrig="200" w:dyaOrig="340">
          <v:shape id="_x0000_i1038" type="#_x0000_t75" style="width:9.75pt;height:17.25pt" o:ole="">
            <v:imagedata r:id="rId85" o:title=""/>
          </v:shape>
          <o:OLEObject Type="Embed" ProgID="Equation.3" ShapeID="_x0000_i1038" DrawAspect="Content" ObjectID="_1422003361" r:id="rId86"/>
        </w:object>
      </w:r>
      <w:proofErr w:type="spellStart"/>
      <w:r w:rsidRPr="00037AB0">
        <w:rPr>
          <w:sz w:val="28"/>
          <w:szCs w:val="28"/>
          <w:vertAlign w:val="subscript"/>
        </w:rPr>
        <w:t>кисл</w:t>
      </w:r>
      <w:proofErr w:type="spellEnd"/>
      <w:r w:rsidRPr="00037AB0">
        <w:rPr>
          <w:sz w:val="28"/>
          <w:szCs w:val="28"/>
        </w:rPr>
        <w:t xml:space="preserve"> = 4</w:t>
      </w:r>
      <w:r w:rsidRPr="00037AB0">
        <w:rPr>
          <w:position w:val="-6"/>
          <w:sz w:val="28"/>
          <w:szCs w:val="28"/>
        </w:rPr>
        <w:object w:dxaOrig="200" w:dyaOrig="340">
          <v:shape id="_x0000_i1039" type="#_x0000_t75" style="width:9.75pt;height:17.25pt" o:ole="">
            <v:imagedata r:id="rId87" o:title=""/>
          </v:shape>
          <o:OLEObject Type="Embed" ProgID="Equation.3" ShapeID="_x0000_i1039" DrawAspect="Content" ObjectID="_1422003362" r:id="rId88"/>
        </w:object>
      </w:r>
      <w:r w:rsidRPr="00037AB0">
        <w:rPr>
          <w:sz w:val="28"/>
          <w:szCs w:val="28"/>
          <w:vertAlign w:val="subscript"/>
        </w:rPr>
        <w:t>вод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2) </w:t>
      </w:r>
      <w:r w:rsidRPr="00037AB0">
        <w:rPr>
          <w:position w:val="-6"/>
          <w:sz w:val="28"/>
          <w:szCs w:val="28"/>
        </w:rPr>
        <w:object w:dxaOrig="200" w:dyaOrig="340">
          <v:shape id="_x0000_i1040" type="#_x0000_t75" style="width:9.75pt;height:17.25pt" o:ole="">
            <v:imagedata r:id="rId89" o:title=""/>
          </v:shape>
          <o:OLEObject Type="Embed" ProgID="Equation.3" ShapeID="_x0000_i1040" DrawAspect="Content" ObjectID="_1422003363" r:id="rId90"/>
        </w:object>
      </w:r>
      <w:proofErr w:type="spellStart"/>
      <w:r w:rsidRPr="00037AB0">
        <w:rPr>
          <w:sz w:val="28"/>
          <w:szCs w:val="28"/>
          <w:vertAlign w:val="subscript"/>
        </w:rPr>
        <w:t>кисл</w:t>
      </w:r>
      <w:proofErr w:type="spellEnd"/>
      <w:r w:rsidRPr="00037AB0">
        <w:rPr>
          <w:sz w:val="28"/>
          <w:szCs w:val="28"/>
        </w:rPr>
        <w:t xml:space="preserve"> = 16</w:t>
      </w:r>
      <w:r w:rsidRPr="00037AB0">
        <w:rPr>
          <w:position w:val="-6"/>
          <w:sz w:val="28"/>
          <w:szCs w:val="28"/>
        </w:rPr>
        <w:object w:dxaOrig="200" w:dyaOrig="340">
          <v:shape id="_x0000_i1041" type="#_x0000_t75" style="width:9.75pt;height:17.25pt" o:ole="">
            <v:imagedata r:id="rId91" o:title=""/>
          </v:shape>
          <o:OLEObject Type="Embed" ProgID="Equation.3" ShapeID="_x0000_i1041" DrawAspect="Content" ObjectID="_1422003364" r:id="rId92"/>
        </w:object>
      </w:r>
      <w:r w:rsidRPr="00037AB0">
        <w:rPr>
          <w:sz w:val="28"/>
          <w:szCs w:val="28"/>
          <w:vertAlign w:val="subscript"/>
        </w:rPr>
        <w:t>вод</w:t>
      </w:r>
      <w:r w:rsidRPr="00037AB0">
        <w:rPr>
          <w:sz w:val="28"/>
          <w:szCs w:val="28"/>
        </w:rPr>
        <w:t xml:space="preserve">       </w:t>
      </w:r>
      <w:r w:rsidRPr="00037AB0">
        <w:rPr>
          <w:sz w:val="28"/>
          <w:szCs w:val="28"/>
        </w:rPr>
        <w:tab/>
        <w:t xml:space="preserve">4) </w:t>
      </w:r>
      <w:r w:rsidRPr="00037AB0">
        <w:rPr>
          <w:position w:val="-6"/>
          <w:sz w:val="28"/>
          <w:szCs w:val="28"/>
        </w:rPr>
        <w:object w:dxaOrig="200" w:dyaOrig="340">
          <v:shape id="_x0000_i1042" type="#_x0000_t75" style="width:9.75pt;height:17.25pt" o:ole="">
            <v:imagedata r:id="rId93" o:title=""/>
          </v:shape>
          <o:OLEObject Type="Embed" ProgID="Equation.3" ShapeID="_x0000_i1042" DrawAspect="Content" ObjectID="_1422003365" r:id="rId94"/>
        </w:object>
      </w:r>
      <w:proofErr w:type="spellStart"/>
      <w:r w:rsidRPr="00037AB0">
        <w:rPr>
          <w:sz w:val="28"/>
          <w:szCs w:val="28"/>
          <w:vertAlign w:val="subscript"/>
        </w:rPr>
        <w:t>кисл</w:t>
      </w:r>
      <w:proofErr w:type="spellEnd"/>
      <w:r w:rsidRPr="00037AB0">
        <w:rPr>
          <w:sz w:val="28"/>
          <w:szCs w:val="28"/>
          <w:vertAlign w:val="subscript"/>
        </w:rPr>
        <w:t xml:space="preserve"> </w:t>
      </w:r>
      <w:r w:rsidRPr="00037AB0">
        <w:rPr>
          <w:sz w:val="28"/>
          <w:szCs w:val="28"/>
        </w:rPr>
        <w:t xml:space="preserve">= </w:t>
      </w:r>
      <w:r w:rsidRPr="00037AB0">
        <w:rPr>
          <w:position w:val="-24"/>
          <w:sz w:val="28"/>
          <w:szCs w:val="28"/>
        </w:rPr>
        <w:object w:dxaOrig="400" w:dyaOrig="620">
          <v:shape id="_x0000_i1043" type="#_x0000_t75" style="width:20.25pt;height:30.75pt" o:ole="">
            <v:imagedata r:id="rId95" o:title=""/>
          </v:shape>
          <o:OLEObject Type="Embed" ProgID="Equation.3" ShapeID="_x0000_i1043" DrawAspect="Content" ObjectID="_1422003366" r:id="rId96"/>
        </w:object>
      </w:r>
      <w:r w:rsidRPr="00037AB0">
        <w:rPr>
          <w:sz w:val="28"/>
          <w:szCs w:val="28"/>
          <w:vertAlign w:val="subscript"/>
        </w:rPr>
        <w:t>вод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12(А)</w:t>
      </w:r>
      <w:r w:rsidRPr="00037AB0">
        <w:rPr>
          <w:sz w:val="28"/>
          <w:szCs w:val="28"/>
        </w:rPr>
        <w:t xml:space="preserve"> В баллоне объемом </w:t>
      </w:r>
      <w:smartTag w:uri="urn:schemas-microsoft-com:office:smarttags" w:element="metricconverter">
        <w:smartTagPr>
          <w:attr w:name="ProductID" w:val="1,66 м3"/>
        </w:smartTagPr>
        <w:r w:rsidRPr="00037AB0">
          <w:rPr>
            <w:sz w:val="28"/>
            <w:szCs w:val="28"/>
          </w:rPr>
          <w:t>1,66 м</w:t>
        </w:r>
        <w:r w:rsidRPr="00037AB0">
          <w:rPr>
            <w:sz w:val="28"/>
            <w:szCs w:val="28"/>
            <w:vertAlign w:val="superscript"/>
          </w:rPr>
          <w:t>3</w:t>
        </w:r>
      </w:smartTag>
      <w:r w:rsidRPr="00037AB0">
        <w:rPr>
          <w:sz w:val="28"/>
          <w:szCs w:val="28"/>
        </w:rPr>
        <w:t xml:space="preserve"> находится </w:t>
      </w:r>
      <w:smartTag w:uri="urn:schemas-microsoft-com:office:smarttags" w:element="metricconverter">
        <w:smartTagPr>
          <w:attr w:name="ProductID" w:val="2 кг"/>
        </w:smartTagPr>
        <w:r w:rsidRPr="00037AB0">
          <w:rPr>
            <w:sz w:val="28"/>
            <w:szCs w:val="28"/>
          </w:rPr>
          <w:t>2 кг</w:t>
        </w:r>
      </w:smartTag>
      <w:r w:rsidRPr="00037AB0">
        <w:rPr>
          <w:sz w:val="28"/>
          <w:szCs w:val="28"/>
        </w:rPr>
        <w:t xml:space="preserve"> азота при давлении 10</w:t>
      </w:r>
      <w:r w:rsidRPr="00037AB0">
        <w:rPr>
          <w:sz w:val="28"/>
          <w:szCs w:val="28"/>
          <w:vertAlign w:val="superscript"/>
        </w:rPr>
        <w:t>5</w:t>
      </w:r>
      <w:r w:rsidRPr="00037AB0">
        <w:rPr>
          <w:sz w:val="28"/>
          <w:szCs w:val="28"/>
        </w:rPr>
        <w:t xml:space="preserve"> Па. Чему равна температура этого газа?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1) 280</w:t>
      </w:r>
      <w:r w:rsidRPr="00037AB0">
        <w:rPr>
          <w:sz w:val="28"/>
          <w:szCs w:val="28"/>
          <w:vertAlign w:val="superscript"/>
        </w:rPr>
        <w:t>о</w:t>
      </w:r>
      <w:r w:rsidRPr="00037AB0">
        <w:rPr>
          <w:sz w:val="28"/>
          <w:szCs w:val="28"/>
        </w:rPr>
        <w:t>С     2) 140</w:t>
      </w:r>
      <w:r w:rsidRPr="00037AB0">
        <w:rPr>
          <w:sz w:val="28"/>
          <w:szCs w:val="28"/>
          <w:vertAlign w:val="superscript"/>
        </w:rPr>
        <w:t>о</w:t>
      </w:r>
      <w:r w:rsidRPr="00037AB0">
        <w:rPr>
          <w:sz w:val="28"/>
          <w:szCs w:val="28"/>
        </w:rPr>
        <w:t>С      3) 7</w:t>
      </w:r>
      <w:r w:rsidRPr="00037AB0">
        <w:rPr>
          <w:sz w:val="28"/>
          <w:szCs w:val="28"/>
          <w:vertAlign w:val="superscript"/>
        </w:rPr>
        <w:t>о</w:t>
      </w:r>
      <w:r w:rsidRPr="00037AB0">
        <w:rPr>
          <w:sz w:val="28"/>
          <w:szCs w:val="28"/>
        </w:rPr>
        <w:t>С      4) -13</w:t>
      </w:r>
      <w:r w:rsidRPr="00037AB0">
        <w:rPr>
          <w:sz w:val="28"/>
          <w:szCs w:val="28"/>
          <w:vertAlign w:val="superscript"/>
        </w:rPr>
        <w:t>о</w:t>
      </w:r>
      <w:r w:rsidRPr="00037AB0">
        <w:rPr>
          <w:sz w:val="28"/>
          <w:szCs w:val="28"/>
        </w:rPr>
        <w:t>С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 xml:space="preserve">13(А) </w:t>
      </w:r>
      <w:r w:rsidRPr="00037AB0">
        <w:rPr>
          <w:sz w:val="28"/>
          <w:szCs w:val="28"/>
        </w:rPr>
        <w:t>При температуре</w:t>
      </w:r>
      <w:proofErr w:type="gramStart"/>
      <w:r w:rsidRPr="00037AB0">
        <w:rPr>
          <w:sz w:val="28"/>
          <w:szCs w:val="28"/>
        </w:rPr>
        <w:t xml:space="preserve"> Т</w:t>
      </w:r>
      <w:proofErr w:type="gramEnd"/>
      <w:r w:rsidRPr="00037AB0">
        <w:rPr>
          <w:sz w:val="28"/>
          <w:szCs w:val="28"/>
          <w:vertAlign w:val="subscript"/>
        </w:rPr>
        <w:t>о</w:t>
      </w:r>
      <w:r w:rsidRPr="00037AB0">
        <w:rPr>
          <w:sz w:val="28"/>
          <w:szCs w:val="28"/>
        </w:rPr>
        <w:t xml:space="preserve"> и давлении </w:t>
      </w:r>
      <w:proofErr w:type="spellStart"/>
      <w:r w:rsidRPr="00037AB0">
        <w:rPr>
          <w:sz w:val="28"/>
          <w:szCs w:val="28"/>
        </w:rPr>
        <w:t>р</w:t>
      </w:r>
      <w:r w:rsidRPr="00037AB0">
        <w:rPr>
          <w:sz w:val="28"/>
          <w:szCs w:val="28"/>
          <w:vertAlign w:val="subscript"/>
        </w:rPr>
        <w:t>о</w:t>
      </w:r>
      <w:proofErr w:type="spellEnd"/>
      <w:r w:rsidRPr="00037AB0">
        <w:rPr>
          <w:sz w:val="28"/>
          <w:szCs w:val="28"/>
        </w:rPr>
        <w:t xml:space="preserve"> один моль идеального газа занимает объем </w:t>
      </w:r>
      <w:proofErr w:type="spellStart"/>
      <w:r w:rsidRPr="00037AB0">
        <w:rPr>
          <w:sz w:val="28"/>
          <w:szCs w:val="28"/>
        </w:rPr>
        <w:t>V</w:t>
      </w:r>
      <w:r w:rsidRPr="00037AB0">
        <w:rPr>
          <w:sz w:val="28"/>
          <w:szCs w:val="28"/>
          <w:vertAlign w:val="subscript"/>
        </w:rPr>
        <w:t>о</w:t>
      </w:r>
      <w:proofErr w:type="spellEnd"/>
      <w:r w:rsidRPr="00037AB0">
        <w:rPr>
          <w:sz w:val="28"/>
          <w:szCs w:val="28"/>
        </w:rPr>
        <w:t>. Каков объем этого же газа, взятого в количестве 2 моль, при давлении 2р</w:t>
      </w:r>
      <w:r w:rsidRPr="00037AB0">
        <w:rPr>
          <w:sz w:val="28"/>
          <w:szCs w:val="28"/>
          <w:vertAlign w:val="subscript"/>
        </w:rPr>
        <w:t>о</w:t>
      </w:r>
      <w:r w:rsidRPr="00037AB0">
        <w:rPr>
          <w:sz w:val="28"/>
          <w:szCs w:val="28"/>
        </w:rPr>
        <w:t xml:space="preserve"> и температуре 2Т</w:t>
      </w:r>
      <w:r w:rsidRPr="00037AB0">
        <w:rPr>
          <w:sz w:val="28"/>
          <w:szCs w:val="28"/>
          <w:vertAlign w:val="subscript"/>
        </w:rPr>
        <w:t>о</w:t>
      </w:r>
      <w:r w:rsidRPr="00037AB0">
        <w:rPr>
          <w:sz w:val="28"/>
          <w:szCs w:val="28"/>
        </w:rPr>
        <w:t>?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1) 4V</w:t>
      </w:r>
      <w:r w:rsidRPr="00037AB0">
        <w:rPr>
          <w:sz w:val="28"/>
          <w:szCs w:val="28"/>
          <w:vertAlign w:val="subscript"/>
        </w:rPr>
        <w:t>о</w:t>
      </w:r>
      <w:r w:rsidRPr="00037AB0">
        <w:rPr>
          <w:sz w:val="28"/>
          <w:szCs w:val="28"/>
        </w:rPr>
        <w:t xml:space="preserve">       2) 2V</w:t>
      </w:r>
      <w:r w:rsidRPr="00037AB0">
        <w:rPr>
          <w:sz w:val="28"/>
          <w:szCs w:val="28"/>
          <w:vertAlign w:val="subscript"/>
        </w:rPr>
        <w:t>о</w:t>
      </w:r>
      <w:r w:rsidRPr="00037AB0">
        <w:rPr>
          <w:sz w:val="28"/>
          <w:szCs w:val="28"/>
        </w:rPr>
        <w:t xml:space="preserve">        3) </w:t>
      </w:r>
      <w:proofErr w:type="spellStart"/>
      <w:proofErr w:type="gramStart"/>
      <w:r w:rsidRPr="00037AB0">
        <w:rPr>
          <w:sz w:val="28"/>
          <w:szCs w:val="28"/>
        </w:rPr>
        <w:t>V</w:t>
      </w:r>
      <w:proofErr w:type="gramEnd"/>
      <w:r w:rsidRPr="00037AB0">
        <w:rPr>
          <w:sz w:val="28"/>
          <w:szCs w:val="28"/>
          <w:vertAlign w:val="subscript"/>
        </w:rPr>
        <w:t>о</w:t>
      </w:r>
      <w:proofErr w:type="spellEnd"/>
      <w:r w:rsidRPr="00037AB0">
        <w:rPr>
          <w:sz w:val="28"/>
          <w:szCs w:val="28"/>
        </w:rPr>
        <w:t xml:space="preserve">       4) 8V</w:t>
      </w:r>
      <w:r w:rsidRPr="00037AB0">
        <w:rPr>
          <w:sz w:val="28"/>
          <w:szCs w:val="28"/>
          <w:vertAlign w:val="subscript"/>
        </w:rPr>
        <w:t>о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14(А)</w:t>
      </w:r>
      <w:r w:rsidRPr="00037AB0">
        <w:rPr>
          <w:sz w:val="28"/>
          <w:szCs w:val="28"/>
        </w:rPr>
        <w:t xml:space="preserve"> При изобарном нагревании водорода массой </w:t>
      </w:r>
      <w:smartTag w:uri="urn:schemas-microsoft-com:office:smarttags" w:element="metricconverter">
        <w:smartTagPr>
          <w:attr w:name="ProductID" w:val="2 г"/>
        </w:smartTagPr>
        <w:r w:rsidRPr="00037AB0">
          <w:rPr>
            <w:sz w:val="28"/>
            <w:szCs w:val="28"/>
          </w:rPr>
          <w:t>2 г</w:t>
        </w:r>
      </w:smartTag>
      <w:r w:rsidRPr="00037AB0">
        <w:rPr>
          <w:sz w:val="28"/>
          <w:szCs w:val="28"/>
        </w:rPr>
        <w:t>, находившегося в начале процесса под давлением 83 кПа, его температура возросла от 200</w:t>
      </w:r>
      <w:proofErr w:type="gramStart"/>
      <w:r w:rsidRPr="00037AB0">
        <w:rPr>
          <w:sz w:val="28"/>
          <w:szCs w:val="28"/>
        </w:rPr>
        <w:t xml:space="preserve"> К</w:t>
      </w:r>
      <w:proofErr w:type="gramEnd"/>
      <w:r w:rsidRPr="00037AB0">
        <w:rPr>
          <w:sz w:val="28"/>
          <w:szCs w:val="28"/>
        </w:rPr>
        <w:t xml:space="preserve"> до 500 К. Его объем при этом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1) не изменился    </w:t>
      </w:r>
    </w:p>
    <w:p w:rsidR="008B2F17" w:rsidRPr="00037AB0" w:rsidRDefault="008B2F17" w:rsidP="008B2F17">
      <w:pPr>
        <w:rPr>
          <w:sz w:val="28"/>
          <w:szCs w:val="28"/>
          <w:vertAlign w:val="superscript"/>
        </w:rPr>
      </w:pPr>
      <w:r w:rsidRPr="00037AB0">
        <w:rPr>
          <w:sz w:val="28"/>
          <w:szCs w:val="28"/>
        </w:rPr>
        <w:t xml:space="preserve">2) увеличился на </w:t>
      </w:r>
      <w:smartTag w:uri="urn:schemas-microsoft-com:office:smarttags" w:element="metricconverter">
        <w:smartTagPr>
          <w:attr w:name="ProductID" w:val="0,03 м3"/>
        </w:smartTagPr>
        <w:r w:rsidRPr="00037AB0">
          <w:rPr>
            <w:sz w:val="28"/>
            <w:szCs w:val="28"/>
          </w:rPr>
          <w:t>0,03 м</w:t>
        </w:r>
        <w:r w:rsidRPr="00037AB0">
          <w:rPr>
            <w:sz w:val="28"/>
            <w:szCs w:val="28"/>
            <w:vertAlign w:val="superscript"/>
          </w:rPr>
          <w:t>3</w:t>
        </w:r>
      </w:smartTag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3) уменьшился в 2,5 раза</w:t>
      </w:r>
    </w:p>
    <w:p w:rsidR="008B2F17" w:rsidRPr="00037AB0" w:rsidRDefault="004E62D4" w:rsidP="008B2F1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105" style="position:absolute;left:0;text-align:left;margin-left:165.15pt;margin-top:15.75pt;width:103.25pt;height:76.55pt;z-index:251667456" coordorigin="2693,9495" coordsize="2856,2811">
            <v:line id="_x0000_s1106" style="position:absolute;flip:x y" from="3081,9551" to="3103,11932">
              <v:stroke endarrow="block"/>
            </v:line>
            <v:line id="_x0000_s1107" style="position:absolute" from="3052,11926" to="5549,11935">
              <v:stroke endarrow="block"/>
            </v:line>
            <v:line id="_x0000_s1108" style="position:absolute;flip:y" from="3099,9687" to="4827,11875">
              <v:stroke dashstyle="dash"/>
            </v:line>
            <v:line id="_x0000_s1109" style="position:absolute;flip:y" from="3130,11198" to="5150,11870">
              <v:stroke dashstyle="dash"/>
            </v:line>
            <v:line id="_x0000_s1110" style="position:absolute;flip:x" from="4619,9964" to="4632,11347" strokeweight="1.5pt"/>
            <v:line id="_x0000_s1111" style="position:absolute;flip:x" from="3887,11339" to="4592,11593" strokeweight="1.5pt"/>
            <v:line id="_x0000_s1112" style="position:absolute;flip:y" from="3919,10802" to="3933,11607" strokeweight="1.5pt"/>
            <v:line id="_x0000_s1113" style="position:absolute;flip:y" from="3919,9955" to="4592,10825" strokeweight="1.5pt"/>
            <v:line id="_x0000_s1114" style="position:absolute" from="4602,10314" to="4638,10647">
              <v:stroke endarrow="block"/>
            </v:line>
            <v:line id="_x0000_s1115" style="position:absolute;flip:x" from="4264,11367" to="4500,11423">
              <v:stroke endarrow="block"/>
            </v:line>
            <v:line id="_x0000_s1116" style="position:absolute;flip:y" from="3919,11085" to="3920,11353">
              <v:stroke endarrow="block"/>
            </v:line>
            <v:line id="_x0000_s1117" style="position:absolute;flip:y" from="4146,10322" to="4306,10568">
              <v:stroke endarrow="block"/>
            </v:line>
            <v:shape id="_x0000_s1118" type="#_x0000_t75" style="position:absolute;left:4804;top:10534;width:249;height:480">
              <v:imagedata r:id="rId36" o:title=""/>
            </v:shape>
            <v:shape id="_x0000_s1119" type="#_x0000_t75" style="position:absolute;left:3537;top:10534;width:332;height:367">
              <v:imagedata r:id="rId97" o:title=""/>
            </v:shape>
            <v:shape id="_x0000_s1120" type="#_x0000_t75" style="position:absolute;left:4298;top:9551;width:332;height:368">
              <v:imagedata r:id="rId98" o:title=""/>
            </v:shape>
            <v:shape id="_x0000_s1121" type="#_x0000_t75" style="position:absolute;left:4754;top:11330;width:332;height:394">
              <v:imagedata r:id="rId99" o:title=""/>
            </v:shape>
            <v:shape id="_x0000_s1122" type="#_x0000_t75" style="position:absolute;left:3974;top:11508;width:360;height:367">
              <v:imagedata r:id="rId100" o:title=""/>
            </v:shape>
            <v:shape id="_x0000_s1123" type="#_x0000_t75" style="position:absolute;left:2693;top:9495;width:332;height:394">
              <v:imagedata r:id="rId101" o:title=""/>
            </v:shape>
            <v:shape id="_x0000_s1124" type="#_x0000_t75" style="position:absolute;left:4814;top:10534;width:248;height:480">
              <v:imagedata r:id="rId36" o:title=""/>
            </v:shape>
            <v:shape id="_x0000_s1125" type="#_x0000_t75" style="position:absolute;left:5150;top:11912;width:304;height:367">
              <v:imagedata r:id="rId102" o:title=""/>
            </v:shape>
            <v:shape id="_x0000_s1126" type="#_x0000_t75" style="position:absolute;left:2799;top:11912;width:276;height:394">
              <v:imagedata r:id="rId103" o:title=""/>
            </v:shape>
          </v:group>
          <o:OLEObject Type="Embed" ProgID="Equation.3" ShapeID="_x0000_s1118" DrawAspect="Content" ObjectID="_1422003400" r:id="rId104"/>
          <o:OLEObject Type="Embed" ProgID="Equation.3" ShapeID="_x0000_s1119" DrawAspect="Content" ObjectID="_1422003401" r:id="rId105"/>
          <o:OLEObject Type="Embed" ProgID="Equation.3" ShapeID="_x0000_s1120" DrawAspect="Content" ObjectID="_1422003402" r:id="rId106"/>
          <o:OLEObject Type="Embed" ProgID="Equation.3" ShapeID="_x0000_s1121" DrawAspect="Content" ObjectID="_1422003403" r:id="rId107"/>
          <o:OLEObject Type="Embed" ProgID="Equation.3" ShapeID="_x0000_s1122" DrawAspect="Content" ObjectID="_1422003404" r:id="rId108"/>
          <o:OLEObject Type="Embed" ProgID="Equation.3" ShapeID="_x0000_s1123" DrawAspect="Content" ObjectID="_1422003405" r:id="rId109"/>
          <o:OLEObject Type="Embed" ProgID="Equation.3" ShapeID="_x0000_s1124" DrawAspect="Content" ObjectID="_1422003406" r:id="rId110"/>
          <o:OLEObject Type="Embed" ProgID="Equation.3" ShapeID="_x0000_s1125" DrawAspect="Content" ObjectID="_1422003407" r:id="rId111"/>
          <o:OLEObject Type="Embed" ProgID="Equation.3" ShapeID="_x0000_s1126" DrawAspect="Content" ObjectID="_1422003408" r:id="rId112"/>
        </w:pict>
      </w:r>
      <w:r w:rsidR="008B2F17" w:rsidRPr="00037AB0">
        <w:rPr>
          <w:sz w:val="28"/>
          <w:szCs w:val="28"/>
        </w:rPr>
        <w:t xml:space="preserve">4) увеличился на </w:t>
      </w:r>
      <w:smartTag w:uri="urn:schemas-microsoft-com:office:smarttags" w:element="metricconverter">
        <w:smartTagPr>
          <w:attr w:name="ProductID" w:val="20 л"/>
        </w:smartTagPr>
        <w:r w:rsidR="008B2F17" w:rsidRPr="00037AB0">
          <w:rPr>
            <w:sz w:val="28"/>
            <w:szCs w:val="28"/>
          </w:rPr>
          <w:t>20 л</w:t>
        </w:r>
      </w:smartTag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15(А)</w:t>
      </w:r>
      <w:r w:rsidRPr="00037AB0">
        <w:rPr>
          <w:sz w:val="28"/>
          <w:szCs w:val="28"/>
        </w:rPr>
        <w:t xml:space="preserve"> На рисунке </w:t>
      </w:r>
      <w:proofErr w:type="gramStart"/>
      <w:r w:rsidRPr="00037AB0">
        <w:rPr>
          <w:sz w:val="28"/>
          <w:szCs w:val="28"/>
        </w:rPr>
        <w:t>показан</w:t>
      </w:r>
      <w:proofErr w:type="gramEnd"/>
      <w:r w:rsidRPr="00037AB0">
        <w:rPr>
          <w:sz w:val="28"/>
          <w:szCs w:val="28"/>
        </w:rPr>
        <w:t xml:space="preserve">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цикл, осуществляемый 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идеальным газом. Изотер-</w:t>
      </w:r>
    </w:p>
    <w:p w:rsidR="008B2F17" w:rsidRPr="00037AB0" w:rsidRDefault="008B2F17" w:rsidP="008B2F17">
      <w:pPr>
        <w:rPr>
          <w:sz w:val="28"/>
          <w:szCs w:val="28"/>
        </w:rPr>
      </w:pPr>
      <w:proofErr w:type="spellStart"/>
      <w:r w:rsidRPr="00037AB0">
        <w:rPr>
          <w:sz w:val="28"/>
          <w:szCs w:val="28"/>
        </w:rPr>
        <w:t>мическому</w:t>
      </w:r>
      <w:proofErr w:type="spellEnd"/>
      <w:r w:rsidRPr="00037AB0">
        <w:rPr>
          <w:sz w:val="28"/>
          <w:szCs w:val="28"/>
        </w:rPr>
        <w:t xml:space="preserve"> расширению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соответствует участок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1) АВ          2) DА         3) СD             4) </w:t>
      </w:r>
      <w:proofErr w:type="gramStart"/>
      <w:r w:rsidRPr="00037AB0">
        <w:rPr>
          <w:sz w:val="28"/>
          <w:szCs w:val="28"/>
        </w:rPr>
        <w:t>ВС</w:t>
      </w:r>
      <w:proofErr w:type="gramEnd"/>
    </w:p>
    <w:p w:rsidR="008B2F17" w:rsidRPr="00037AB0" w:rsidRDefault="008B2F17" w:rsidP="008B2F17">
      <w:pPr>
        <w:widowControl w:val="0"/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16(А)</w:t>
      </w:r>
      <w:r w:rsidRPr="00037AB0">
        <w:rPr>
          <w:sz w:val="28"/>
          <w:szCs w:val="28"/>
        </w:rPr>
        <w:t xml:space="preserve"> Из стеклянного сосуда выпускают сжатый газ, одновременно охлаждая сосуд. При этом температура газа снизилась в 4 раза, а его давление уменьшилось в 6 раз. Во сколько </w:t>
      </w:r>
      <w:r w:rsidRPr="00037AB0">
        <w:rPr>
          <w:sz w:val="28"/>
          <w:szCs w:val="28"/>
        </w:rPr>
        <w:lastRenderedPageBreak/>
        <w:t>раз уменьшилась масса газа в сосуде? Газ можно считать идеальным.</w:t>
      </w:r>
    </w:p>
    <w:p w:rsidR="008B2F17" w:rsidRPr="00037AB0" w:rsidRDefault="008B2F17" w:rsidP="008B2F17">
      <w:pPr>
        <w:widowControl w:val="0"/>
        <w:rPr>
          <w:sz w:val="28"/>
          <w:szCs w:val="28"/>
        </w:rPr>
      </w:pPr>
      <w:r w:rsidRPr="00037AB0">
        <w:rPr>
          <w:sz w:val="28"/>
          <w:szCs w:val="28"/>
        </w:rPr>
        <w:t xml:space="preserve">1) в 2 раза </w:t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 xml:space="preserve"> 3) в 6 раз  </w:t>
      </w:r>
    </w:p>
    <w:p w:rsidR="008B2F17" w:rsidRPr="00037AB0" w:rsidRDefault="008B2F17" w:rsidP="008B2F17">
      <w:pPr>
        <w:widowControl w:val="0"/>
        <w:rPr>
          <w:sz w:val="28"/>
          <w:szCs w:val="28"/>
        </w:rPr>
      </w:pPr>
      <w:r w:rsidRPr="00037AB0">
        <w:rPr>
          <w:sz w:val="28"/>
          <w:szCs w:val="28"/>
        </w:rPr>
        <w:t xml:space="preserve">2) в 3 раза  </w:t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</w:r>
      <w:r w:rsidRPr="00037AB0">
        <w:rPr>
          <w:sz w:val="28"/>
          <w:szCs w:val="28"/>
        </w:rPr>
        <w:tab/>
        <w:t xml:space="preserve"> 4) в 1,5 раза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17(А)</w:t>
      </w:r>
      <w:r w:rsidRPr="00037AB0">
        <w:rPr>
          <w:sz w:val="28"/>
          <w:szCs w:val="28"/>
        </w:rPr>
        <w:t xml:space="preserve"> Атомы в кристалле находятся друг от друга на таких расстояниях, при которых силы притяжения…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1)…больше сил отталкивания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2)…меньше сил отталкивания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3)… равны силам отталкивания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4)… </w:t>
      </w:r>
      <w:proofErr w:type="gramStart"/>
      <w:r w:rsidRPr="00037AB0">
        <w:rPr>
          <w:sz w:val="28"/>
          <w:szCs w:val="28"/>
        </w:rPr>
        <w:t>равны</w:t>
      </w:r>
      <w:proofErr w:type="gramEnd"/>
      <w:r w:rsidRPr="00037AB0">
        <w:rPr>
          <w:sz w:val="28"/>
          <w:szCs w:val="28"/>
        </w:rPr>
        <w:t xml:space="preserve"> нулю.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18(А)</w:t>
      </w:r>
      <w:r w:rsidRPr="00037AB0">
        <w:rPr>
          <w:sz w:val="28"/>
          <w:szCs w:val="28"/>
        </w:rPr>
        <w:t xml:space="preserve"> Ученик, наблюдая процесс испарения жидкости при комнатной температуре, заметил, что вода, налитая в блюдце, испарилась быстрее, чем вода такой же массы, налитая в чашку. Какой вывод он должен сделать из этого наблюдения?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1) Скорость испарения жидкости не зависит от ее температуры.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2) Скорость испарения жидкости зависит от площади ее поверхности.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3) Скорость испарения жидкости зависит от ее температуры.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4) Скорость испарения жидкости зависит от плотности водяного пара над поверхностью жидкости.                   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19(А)</w:t>
      </w:r>
      <w:r w:rsidRPr="00037AB0">
        <w:rPr>
          <w:sz w:val="28"/>
          <w:szCs w:val="28"/>
        </w:rPr>
        <w:t xml:space="preserve"> С уменьшением относительной влажности воздуха разность показаний термометров психрометра…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1) увеличивается            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2) уменьшается 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3) не изменяется          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>4) становится равной нулю.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20(А)</w:t>
      </w:r>
      <w:r w:rsidRPr="00037AB0">
        <w:rPr>
          <w:sz w:val="28"/>
          <w:szCs w:val="28"/>
        </w:rPr>
        <w:t xml:space="preserve"> Относительная влажность воздуха в комнате равна 25%. Каково соотношение парциального давления </w:t>
      </w:r>
      <w:proofErr w:type="spellStart"/>
      <w:proofErr w:type="gramStart"/>
      <w:r w:rsidRPr="00037AB0">
        <w:rPr>
          <w:sz w:val="28"/>
          <w:szCs w:val="28"/>
        </w:rPr>
        <w:t>р</w:t>
      </w:r>
      <w:proofErr w:type="spellEnd"/>
      <w:proofErr w:type="gramEnd"/>
      <w:r w:rsidRPr="00037AB0">
        <w:rPr>
          <w:sz w:val="28"/>
          <w:szCs w:val="28"/>
        </w:rPr>
        <w:t xml:space="preserve"> водяного пара в комнате и давления </w:t>
      </w:r>
      <w:proofErr w:type="spellStart"/>
      <w:r w:rsidRPr="00037AB0">
        <w:rPr>
          <w:sz w:val="28"/>
          <w:szCs w:val="28"/>
        </w:rPr>
        <w:t>р</w:t>
      </w:r>
      <w:r w:rsidRPr="00037AB0">
        <w:rPr>
          <w:sz w:val="28"/>
          <w:szCs w:val="28"/>
          <w:vertAlign w:val="subscript"/>
        </w:rPr>
        <w:t>н</w:t>
      </w:r>
      <w:proofErr w:type="spellEnd"/>
      <w:r w:rsidRPr="00037AB0">
        <w:rPr>
          <w:sz w:val="28"/>
          <w:szCs w:val="28"/>
        </w:rPr>
        <w:t xml:space="preserve"> насыщенного водяного пара при такой же температуре?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1) </w:t>
      </w:r>
      <w:proofErr w:type="spellStart"/>
      <w:proofErr w:type="gramStart"/>
      <w:r w:rsidRPr="00037AB0">
        <w:rPr>
          <w:sz w:val="28"/>
          <w:szCs w:val="28"/>
        </w:rPr>
        <w:t>р</w:t>
      </w:r>
      <w:proofErr w:type="spellEnd"/>
      <w:proofErr w:type="gramEnd"/>
      <w:r w:rsidRPr="00037AB0">
        <w:rPr>
          <w:sz w:val="28"/>
          <w:szCs w:val="28"/>
        </w:rPr>
        <w:t xml:space="preserve"> меньше </w:t>
      </w:r>
      <w:proofErr w:type="spellStart"/>
      <w:r w:rsidRPr="00037AB0">
        <w:rPr>
          <w:sz w:val="28"/>
          <w:szCs w:val="28"/>
        </w:rPr>
        <w:t>р</w:t>
      </w:r>
      <w:r w:rsidRPr="00037AB0">
        <w:rPr>
          <w:sz w:val="28"/>
          <w:szCs w:val="28"/>
          <w:vertAlign w:val="subscript"/>
        </w:rPr>
        <w:t>н</w:t>
      </w:r>
      <w:proofErr w:type="spellEnd"/>
      <w:r w:rsidRPr="00037AB0">
        <w:rPr>
          <w:sz w:val="28"/>
          <w:szCs w:val="28"/>
        </w:rPr>
        <w:t xml:space="preserve"> в 4 раза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2) </w:t>
      </w:r>
      <w:proofErr w:type="spellStart"/>
      <w:proofErr w:type="gramStart"/>
      <w:r w:rsidRPr="00037AB0">
        <w:rPr>
          <w:sz w:val="28"/>
          <w:szCs w:val="28"/>
        </w:rPr>
        <w:t>р</w:t>
      </w:r>
      <w:proofErr w:type="spellEnd"/>
      <w:proofErr w:type="gramEnd"/>
      <w:r w:rsidRPr="00037AB0">
        <w:rPr>
          <w:sz w:val="28"/>
          <w:szCs w:val="28"/>
        </w:rPr>
        <w:t xml:space="preserve"> больше </w:t>
      </w:r>
      <w:proofErr w:type="spellStart"/>
      <w:r w:rsidRPr="00037AB0">
        <w:rPr>
          <w:sz w:val="28"/>
          <w:szCs w:val="28"/>
        </w:rPr>
        <w:t>р</w:t>
      </w:r>
      <w:r w:rsidRPr="00037AB0">
        <w:rPr>
          <w:sz w:val="28"/>
          <w:szCs w:val="28"/>
          <w:vertAlign w:val="subscript"/>
        </w:rPr>
        <w:t>н</w:t>
      </w:r>
      <w:proofErr w:type="spellEnd"/>
      <w:r w:rsidRPr="00037AB0">
        <w:rPr>
          <w:sz w:val="28"/>
          <w:szCs w:val="28"/>
        </w:rPr>
        <w:t xml:space="preserve"> в 4 раза</w:t>
      </w:r>
    </w:p>
    <w:p w:rsidR="008B2F17" w:rsidRPr="00037AB0" w:rsidRDefault="004E62D4" w:rsidP="008B2F17">
      <w:pPr>
        <w:rPr>
          <w:sz w:val="28"/>
          <w:szCs w:val="28"/>
        </w:rPr>
      </w:pPr>
      <w:r w:rsidRPr="004E62D4">
        <w:rPr>
          <w:b/>
          <w:noProof/>
          <w:sz w:val="28"/>
          <w:szCs w:val="28"/>
          <w:u w:val="single"/>
        </w:rPr>
        <w:pict>
          <v:group id="_x0000_s1127" style="position:absolute;left:0;text-align:left;margin-left:421.85pt;margin-top:8.75pt;width:108pt;height:1in;z-index:-251646976" coordorigin="5290,1681" coordsize="2233,1428">
            <v:line id="_x0000_s1128" style="position:absolute;flip:y" from="5479,1958" to="5480,2822">
              <v:stroke endarrow="block"/>
            </v:line>
            <v:line id="_x0000_s1129" style="position:absolute" from="5479,2822" to="7193,2822">
              <v:stroke endarrow="block"/>
            </v:line>
            <v:line id="_x0000_s1130" style="position:absolute" from="5822,2650" to="5823,2822"/>
            <v:line id="_x0000_s1131" style="position:absolute" from="6164,2650" to="6165,2822"/>
            <v:line id="_x0000_s1132" style="position:absolute" from="6507,2650" to="6508,2822"/>
            <v:line id="_x0000_s1133" style="position:absolute" from="6850,2650" to="6851,2822"/>
            <v:line id="_x0000_s1134" style="position:absolute" from="5479,2304" to="5593,2304"/>
            <v:line id="_x0000_s1135" style="position:absolute" from="5593,2304" to="6850,2304">
              <v:stroke dashstyle="dash"/>
            </v:line>
            <v:line id="_x0000_s1136" style="position:absolute;flip:y" from="6164,2304" to="6164,2650">
              <v:stroke dashstyle="dash"/>
            </v:line>
            <v:line id="_x0000_s1137" style="position:absolute;flip:y" from="6850,2304" to="6850,2650">
              <v:stroke dashstyle="dash"/>
            </v:line>
            <v:line id="_x0000_s1138" style="position:absolute" from="6164,2304" to="6850,2304" strokeweight="1.5pt">
              <v:stroke endarrow="block"/>
            </v:line>
            <v:shape id="_x0000_s1139" type="#_x0000_t75" style="position:absolute;left:5470;top:1681;width:895;height:346">
              <v:imagedata r:id="rId113" o:title=""/>
            </v:shape>
            <v:shape id="_x0000_s1140" type="#_x0000_t75" style="position:absolute;left:7104;top:2540;width:419;height:307">
              <v:imagedata r:id="rId114" o:title=""/>
            </v:shape>
            <v:shape id="_x0000_s1141" type="#_x0000_t75" style="position:absolute;left:5770;top:2825;width:133;height:250">
              <v:imagedata r:id="rId115" o:title=""/>
            </v:shape>
            <v:shape id="_x0000_s1142" type="#_x0000_t75" style="position:absolute;left:6067;top:2860;width:191;height:249">
              <v:imagedata r:id="rId116" o:title=""/>
            </v:shape>
            <v:shape id="_x0000_s1143" type="#_x0000_t75" style="position:absolute;left:6393;top:2822;width:171;height:269">
              <v:imagedata r:id="rId117" o:title=""/>
            </v:shape>
            <v:shape id="_x0000_s1144" type="#_x0000_t75" style="position:absolute;left:6762;top:2843;width:190;height:249">
              <v:imagedata r:id="rId118" o:title=""/>
            </v:shape>
            <v:shape id="_x0000_s1145" type="#_x0000_t75" style="position:absolute;left:5290;top:2166;width:172;height:269">
              <v:imagedata r:id="rId119" o:title=""/>
            </v:shape>
            <v:shape id="_x0000_s1146" type="#_x0000_t75" style="position:absolute;left:6004;top:2108;width:191;height:211">
              <v:imagedata r:id="rId120" o:title=""/>
            </v:shape>
            <v:shape id="_x0000_s1147" type="#_x0000_t75" style="position:absolute;left:6876;top:2108;width:191;height:268">
              <v:imagedata r:id="rId121" o:title=""/>
            </v:shape>
          </v:group>
          <o:OLEObject Type="Embed" ProgID="Equation.3" ShapeID="_x0000_s1139" DrawAspect="Content" ObjectID="_1422003409" r:id="rId122"/>
          <o:OLEObject Type="Embed" ProgID="Equation.3" ShapeID="_x0000_s1140" DrawAspect="Content" ObjectID="_1422003410" r:id="rId123"/>
          <o:OLEObject Type="Embed" ProgID="Equation.3" ShapeID="_x0000_s1141" DrawAspect="Content" ObjectID="_1422003411" r:id="rId124"/>
          <o:OLEObject Type="Embed" ProgID="Equation.3" ShapeID="_x0000_s1142" DrawAspect="Content" ObjectID="_1422003412" r:id="rId125"/>
          <o:OLEObject Type="Embed" ProgID="Equation.3" ShapeID="_x0000_s1143" DrawAspect="Content" ObjectID="_1422003413" r:id="rId126"/>
          <o:OLEObject Type="Embed" ProgID="Equation.3" ShapeID="_x0000_s1144" DrawAspect="Content" ObjectID="_1422003414" r:id="rId127"/>
          <o:OLEObject Type="Embed" ProgID="Equation.3" ShapeID="_x0000_s1145" DrawAspect="Content" ObjectID="_1422003415" r:id="rId128"/>
          <o:OLEObject Type="Embed" ProgID="Equation.3" ShapeID="_x0000_s1146" DrawAspect="Content" ObjectID="_1422003416" r:id="rId129"/>
          <o:OLEObject Type="Embed" ProgID="Equation.3" ShapeID="_x0000_s1147" DrawAspect="Content" ObjectID="_1422003417" r:id="rId130"/>
        </w:pict>
      </w:r>
      <w:r w:rsidR="008B2F17" w:rsidRPr="00037AB0">
        <w:rPr>
          <w:sz w:val="28"/>
          <w:szCs w:val="28"/>
        </w:rPr>
        <w:t xml:space="preserve">3) </w:t>
      </w:r>
      <w:proofErr w:type="spellStart"/>
      <w:proofErr w:type="gramStart"/>
      <w:r w:rsidR="008B2F17" w:rsidRPr="00037AB0">
        <w:rPr>
          <w:sz w:val="28"/>
          <w:szCs w:val="28"/>
        </w:rPr>
        <w:t>р</w:t>
      </w:r>
      <w:proofErr w:type="spellEnd"/>
      <w:proofErr w:type="gramEnd"/>
      <w:r w:rsidR="008B2F17" w:rsidRPr="00037AB0">
        <w:rPr>
          <w:sz w:val="28"/>
          <w:szCs w:val="28"/>
        </w:rPr>
        <w:t xml:space="preserve"> меньше </w:t>
      </w:r>
      <w:proofErr w:type="spellStart"/>
      <w:r w:rsidR="008B2F17" w:rsidRPr="00037AB0">
        <w:rPr>
          <w:sz w:val="28"/>
          <w:szCs w:val="28"/>
        </w:rPr>
        <w:t>р</w:t>
      </w:r>
      <w:r w:rsidR="008B2F17" w:rsidRPr="00037AB0">
        <w:rPr>
          <w:sz w:val="28"/>
          <w:szCs w:val="28"/>
          <w:vertAlign w:val="subscript"/>
        </w:rPr>
        <w:t>н</w:t>
      </w:r>
      <w:proofErr w:type="spellEnd"/>
      <w:r w:rsidR="008B2F17" w:rsidRPr="00037AB0">
        <w:rPr>
          <w:sz w:val="28"/>
          <w:szCs w:val="28"/>
        </w:rPr>
        <w:t xml:space="preserve"> на 25%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4) </w:t>
      </w:r>
      <w:proofErr w:type="spellStart"/>
      <w:proofErr w:type="gramStart"/>
      <w:r w:rsidRPr="00037AB0">
        <w:rPr>
          <w:sz w:val="28"/>
          <w:szCs w:val="28"/>
        </w:rPr>
        <w:t>р</w:t>
      </w:r>
      <w:proofErr w:type="spellEnd"/>
      <w:proofErr w:type="gramEnd"/>
      <w:r w:rsidRPr="00037AB0">
        <w:rPr>
          <w:sz w:val="28"/>
          <w:szCs w:val="28"/>
        </w:rPr>
        <w:t xml:space="preserve"> больше </w:t>
      </w:r>
      <w:proofErr w:type="spellStart"/>
      <w:r w:rsidRPr="00037AB0">
        <w:rPr>
          <w:sz w:val="28"/>
          <w:szCs w:val="28"/>
        </w:rPr>
        <w:t>р</w:t>
      </w:r>
      <w:r w:rsidRPr="00037AB0">
        <w:rPr>
          <w:sz w:val="28"/>
          <w:szCs w:val="28"/>
          <w:vertAlign w:val="subscript"/>
        </w:rPr>
        <w:t>н</w:t>
      </w:r>
      <w:proofErr w:type="spellEnd"/>
      <w:r w:rsidRPr="00037AB0">
        <w:rPr>
          <w:sz w:val="28"/>
          <w:szCs w:val="28"/>
        </w:rPr>
        <w:t xml:space="preserve"> на 25%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21(В)</w:t>
      </w:r>
      <w:r w:rsidRPr="00037AB0">
        <w:rPr>
          <w:sz w:val="28"/>
          <w:szCs w:val="28"/>
        </w:rPr>
        <w:t xml:space="preserve"> Идеальный газ, количество которого 1,5 моля, совершает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процесс </w:t>
      </w:r>
      <w:r w:rsidRPr="00037AB0">
        <w:rPr>
          <w:sz w:val="28"/>
          <w:szCs w:val="28"/>
          <w:lang w:val="en-US"/>
        </w:rPr>
        <w:t>a</w:t>
      </w:r>
      <w:r w:rsidRPr="00037AB0">
        <w:rPr>
          <w:sz w:val="28"/>
          <w:szCs w:val="28"/>
        </w:rPr>
        <w:t>-</w:t>
      </w:r>
      <w:r w:rsidRPr="00037AB0">
        <w:rPr>
          <w:sz w:val="28"/>
          <w:szCs w:val="28"/>
          <w:lang w:val="en-US"/>
        </w:rPr>
        <w:t>b</w:t>
      </w:r>
      <w:r w:rsidRPr="00037AB0">
        <w:rPr>
          <w:sz w:val="28"/>
          <w:szCs w:val="28"/>
        </w:rPr>
        <w:t xml:space="preserve">, изображенный на графике. Чему 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равна температура газа, </w:t>
      </w:r>
    </w:p>
    <w:p w:rsidR="008B2F17" w:rsidRPr="00037AB0" w:rsidRDefault="008B2F17" w:rsidP="008B2F17">
      <w:pPr>
        <w:rPr>
          <w:sz w:val="28"/>
          <w:szCs w:val="28"/>
        </w:rPr>
      </w:pPr>
      <w:proofErr w:type="gramStart"/>
      <w:r w:rsidRPr="00037AB0">
        <w:rPr>
          <w:sz w:val="28"/>
          <w:szCs w:val="28"/>
        </w:rPr>
        <w:t>находящегося</w:t>
      </w:r>
      <w:proofErr w:type="gramEnd"/>
      <w:r w:rsidRPr="00037AB0">
        <w:rPr>
          <w:sz w:val="28"/>
          <w:szCs w:val="28"/>
        </w:rPr>
        <w:t xml:space="preserve"> в состоянии, которому соответствует точка </w:t>
      </w:r>
      <w:r w:rsidRPr="00037AB0">
        <w:rPr>
          <w:sz w:val="28"/>
          <w:szCs w:val="28"/>
          <w:lang w:val="en-US"/>
        </w:rPr>
        <w:t>b</w:t>
      </w:r>
      <w:r w:rsidRPr="00037AB0">
        <w:rPr>
          <w:sz w:val="28"/>
          <w:szCs w:val="28"/>
        </w:rPr>
        <w:t>? Ответ округлите до целого числа. Ответ выразите в К.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 xml:space="preserve">22(В) </w:t>
      </w:r>
      <w:r w:rsidRPr="00037AB0">
        <w:rPr>
          <w:sz w:val="28"/>
          <w:szCs w:val="28"/>
        </w:rPr>
        <w:t>Температура воздуха в помещении объемом 60 м</w:t>
      </w:r>
      <w:r w:rsidRPr="00037AB0">
        <w:rPr>
          <w:sz w:val="28"/>
          <w:szCs w:val="28"/>
          <w:vertAlign w:val="superscript"/>
        </w:rPr>
        <w:t>3</w:t>
      </w:r>
      <w:r w:rsidRPr="00037AB0">
        <w:rPr>
          <w:sz w:val="28"/>
          <w:szCs w:val="28"/>
        </w:rPr>
        <w:t xml:space="preserve"> при нормальном </w:t>
      </w:r>
      <w:r w:rsidRPr="008B2F17">
        <w:rPr>
          <w:sz w:val="28"/>
          <w:szCs w:val="28"/>
        </w:rPr>
        <w:t xml:space="preserve"> </w:t>
      </w:r>
      <w:r w:rsidRPr="00037AB0">
        <w:rPr>
          <w:sz w:val="28"/>
          <w:szCs w:val="28"/>
        </w:rPr>
        <w:t xml:space="preserve">атмосферном давлении равна 15 </w:t>
      </w:r>
      <w:proofErr w:type="spellStart"/>
      <w:r w:rsidRPr="00037AB0">
        <w:rPr>
          <w:sz w:val="28"/>
          <w:szCs w:val="28"/>
          <w:vertAlign w:val="superscript"/>
        </w:rPr>
        <w:t>о</w:t>
      </w:r>
      <w:r w:rsidRPr="00037AB0">
        <w:rPr>
          <w:sz w:val="28"/>
          <w:szCs w:val="28"/>
        </w:rPr>
        <w:t>С</w:t>
      </w:r>
      <w:proofErr w:type="spellEnd"/>
      <w:r w:rsidRPr="00037AB0">
        <w:rPr>
          <w:sz w:val="28"/>
          <w:szCs w:val="28"/>
        </w:rPr>
        <w:t xml:space="preserve">. После подогрева воздуха калорифером его температура поднялась до 20 </w:t>
      </w:r>
      <w:proofErr w:type="spellStart"/>
      <w:r w:rsidRPr="00037AB0">
        <w:rPr>
          <w:sz w:val="28"/>
          <w:szCs w:val="28"/>
          <w:vertAlign w:val="superscript"/>
        </w:rPr>
        <w:t>о</w:t>
      </w:r>
      <w:r w:rsidRPr="00037AB0">
        <w:rPr>
          <w:sz w:val="28"/>
          <w:szCs w:val="28"/>
        </w:rPr>
        <w:t>С</w:t>
      </w:r>
      <w:proofErr w:type="spellEnd"/>
      <w:r w:rsidRPr="00037AB0">
        <w:rPr>
          <w:sz w:val="28"/>
          <w:szCs w:val="28"/>
        </w:rPr>
        <w:t>. Найти массу воздуха, вытесненного из комнаты за время нагревания. Молярная масса воздуха М = 29·10</w:t>
      </w:r>
      <w:r w:rsidRPr="00037AB0">
        <w:rPr>
          <w:sz w:val="28"/>
          <w:szCs w:val="28"/>
          <w:vertAlign w:val="superscript"/>
        </w:rPr>
        <w:t>-3</w:t>
      </w:r>
      <w:r w:rsidRPr="00037AB0">
        <w:rPr>
          <w:sz w:val="28"/>
          <w:szCs w:val="28"/>
        </w:rPr>
        <w:t xml:space="preserve"> кг/моль. Ответ округлите до сотых.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23(В)</w:t>
      </w:r>
      <w:r w:rsidRPr="00037AB0">
        <w:rPr>
          <w:sz w:val="28"/>
          <w:szCs w:val="28"/>
        </w:rPr>
        <w:t xml:space="preserve"> В баллоне содержится газ при температуре 17 </w:t>
      </w:r>
      <w:proofErr w:type="spellStart"/>
      <w:r w:rsidRPr="00037AB0">
        <w:rPr>
          <w:sz w:val="28"/>
          <w:szCs w:val="28"/>
          <w:vertAlign w:val="superscript"/>
        </w:rPr>
        <w:t>о</w:t>
      </w:r>
      <w:r w:rsidRPr="00037AB0">
        <w:rPr>
          <w:sz w:val="28"/>
          <w:szCs w:val="28"/>
        </w:rPr>
        <w:t>С</w:t>
      </w:r>
      <w:proofErr w:type="spellEnd"/>
      <w:r w:rsidRPr="00037AB0">
        <w:rPr>
          <w:sz w:val="28"/>
          <w:szCs w:val="28"/>
        </w:rPr>
        <w:t xml:space="preserve">  и давлении 1 МПа. </w:t>
      </w:r>
      <w:proofErr w:type="gramStart"/>
      <w:r w:rsidRPr="00037AB0">
        <w:rPr>
          <w:sz w:val="28"/>
          <w:szCs w:val="28"/>
        </w:rPr>
        <w:t>На сколько</w:t>
      </w:r>
      <w:proofErr w:type="gramEnd"/>
      <w:r w:rsidRPr="00037AB0">
        <w:rPr>
          <w:sz w:val="28"/>
          <w:szCs w:val="28"/>
        </w:rPr>
        <w:t xml:space="preserve"> изменится давление, когда температура понизится до - 23 </w:t>
      </w:r>
      <w:proofErr w:type="spellStart"/>
      <w:r w:rsidRPr="00037AB0">
        <w:rPr>
          <w:sz w:val="28"/>
          <w:szCs w:val="28"/>
          <w:vertAlign w:val="superscript"/>
        </w:rPr>
        <w:t>о</w:t>
      </w:r>
      <w:r w:rsidRPr="00037AB0">
        <w:rPr>
          <w:sz w:val="28"/>
          <w:szCs w:val="28"/>
        </w:rPr>
        <w:t>С</w:t>
      </w:r>
      <w:proofErr w:type="spellEnd"/>
      <w:r w:rsidRPr="00037AB0">
        <w:rPr>
          <w:sz w:val="28"/>
          <w:szCs w:val="28"/>
        </w:rPr>
        <w:t>?</w:t>
      </w:r>
    </w:p>
    <w:p w:rsidR="008B2F17" w:rsidRPr="00037AB0" w:rsidRDefault="008B2F17" w:rsidP="008B2F17">
      <w:pPr>
        <w:rPr>
          <w:sz w:val="28"/>
          <w:szCs w:val="28"/>
        </w:rPr>
      </w:pPr>
      <w:r w:rsidRPr="00037AB0">
        <w:rPr>
          <w:b/>
          <w:sz w:val="28"/>
          <w:szCs w:val="28"/>
          <w:u w:val="single"/>
        </w:rPr>
        <w:t>24(С)</w:t>
      </w:r>
      <w:r w:rsidRPr="00037AB0">
        <w:rPr>
          <w:sz w:val="28"/>
          <w:szCs w:val="28"/>
        </w:rPr>
        <w:t xml:space="preserve"> Как изменится температура идеального газа, если увеличить его объем в 2 раза</w:t>
      </w:r>
      <w:r>
        <w:rPr>
          <w:sz w:val="28"/>
          <w:szCs w:val="28"/>
        </w:rPr>
        <w:t xml:space="preserve">  </w:t>
      </w:r>
      <w:r w:rsidRPr="00037AB0">
        <w:rPr>
          <w:sz w:val="28"/>
          <w:szCs w:val="28"/>
        </w:rPr>
        <w:t xml:space="preserve">при осуществлении процесса, описываемого формулой  </w:t>
      </w:r>
      <w:proofErr w:type="spellStart"/>
      <w:r w:rsidRPr="00037AB0">
        <w:rPr>
          <w:sz w:val="28"/>
          <w:szCs w:val="28"/>
          <w:lang w:val="en-US"/>
        </w:rPr>
        <w:t>pV</w:t>
      </w:r>
      <w:proofErr w:type="spellEnd"/>
      <w:r w:rsidRPr="00037AB0">
        <w:rPr>
          <w:sz w:val="28"/>
          <w:szCs w:val="28"/>
          <w:vertAlign w:val="superscript"/>
        </w:rPr>
        <w:t>2</w:t>
      </w:r>
      <w:r w:rsidRPr="00037AB0">
        <w:rPr>
          <w:sz w:val="28"/>
          <w:szCs w:val="28"/>
        </w:rPr>
        <w:t xml:space="preserve"> = </w:t>
      </w:r>
      <w:r w:rsidRPr="00037AB0">
        <w:rPr>
          <w:sz w:val="28"/>
          <w:szCs w:val="28"/>
          <w:lang w:val="en-US"/>
        </w:rPr>
        <w:t>const</w:t>
      </w:r>
      <w:r w:rsidRPr="00037AB0">
        <w:rPr>
          <w:sz w:val="28"/>
          <w:szCs w:val="28"/>
        </w:rPr>
        <w:t>?</w:t>
      </w:r>
    </w:p>
    <w:p w:rsidR="00CF7FF1" w:rsidRDefault="001F1790" w:rsidP="008B2F17">
      <w:r w:rsidRPr="00037AB0">
        <w:rPr>
          <w:b/>
          <w:sz w:val="28"/>
          <w:szCs w:val="28"/>
          <w:u w:val="single"/>
        </w:rPr>
        <w:t>25(</w:t>
      </w:r>
      <w:r w:rsidRPr="00037AB0">
        <w:rPr>
          <w:b/>
          <w:sz w:val="28"/>
          <w:szCs w:val="28"/>
          <w:u w:val="single"/>
          <w:lang w:val="en-US"/>
        </w:rPr>
        <w:t>C</w:t>
      </w:r>
      <w:r w:rsidRPr="00037AB0">
        <w:rPr>
          <w:b/>
          <w:sz w:val="28"/>
          <w:szCs w:val="28"/>
          <w:u w:val="single"/>
        </w:rPr>
        <w:t>)</w:t>
      </w:r>
      <w:r w:rsidRPr="00037AB0">
        <w:rPr>
          <w:sz w:val="28"/>
          <w:szCs w:val="28"/>
        </w:rPr>
        <w:t xml:space="preserve"> Воздушный шар с газонепроницаемой оболочкой массой 400 кг заполнен гелием. На высоте, где температура воздуха 17 </w:t>
      </w:r>
      <w:proofErr w:type="spellStart"/>
      <w:r w:rsidRPr="00037AB0">
        <w:rPr>
          <w:sz w:val="28"/>
          <w:szCs w:val="28"/>
          <w:vertAlign w:val="superscript"/>
        </w:rPr>
        <w:t>о</w:t>
      </w:r>
      <w:r w:rsidRPr="00037AB0">
        <w:rPr>
          <w:sz w:val="28"/>
          <w:szCs w:val="28"/>
        </w:rPr>
        <w:t>С</w:t>
      </w:r>
      <w:proofErr w:type="spellEnd"/>
      <w:r w:rsidRPr="00037AB0">
        <w:rPr>
          <w:sz w:val="28"/>
          <w:szCs w:val="28"/>
        </w:rPr>
        <w:t xml:space="preserve"> и давление 10</w:t>
      </w:r>
      <w:r w:rsidRPr="00037AB0">
        <w:rPr>
          <w:sz w:val="28"/>
          <w:szCs w:val="28"/>
          <w:vertAlign w:val="superscript"/>
        </w:rPr>
        <w:t xml:space="preserve">5 </w:t>
      </w:r>
      <w:r w:rsidRPr="00037AB0">
        <w:rPr>
          <w:sz w:val="28"/>
          <w:szCs w:val="28"/>
        </w:rPr>
        <w:t>Па, шар может удерживать груз массой 225 кг. Какова масса</w:t>
      </w:r>
      <w:r>
        <w:rPr>
          <w:sz w:val="28"/>
          <w:szCs w:val="28"/>
        </w:rPr>
        <w:t xml:space="preserve"> </w:t>
      </w:r>
      <w:r w:rsidRPr="00037AB0">
        <w:rPr>
          <w:sz w:val="28"/>
          <w:szCs w:val="28"/>
        </w:rPr>
        <w:t>гелия в оболочке шара? Считать, что оболочка шара не оказывает сопротивления изменению объема шара.</w:t>
      </w:r>
    </w:p>
    <w:sectPr w:rsidR="00CF7FF1" w:rsidSect="008B2F17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F17"/>
    <w:rsid w:val="0000227C"/>
    <w:rsid w:val="000025FF"/>
    <w:rsid w:val="00007E93"/>
    <w:rsid w:val="00021A53"/>
    <w:rsid w:val="00023DB3"/>
    <w:rsid w:val="00024AAE"/>
    <w:rsid w:val="000252AD"/>
    <w:rsid w:val="000354A8"/>
    <w:rsid w:val="00045466"/>
    <w:rsid w:val="00046115"/>
    <w:rsid w:val="00053F6D"/>
    <w:rsid w:val="000549A7"/>
    <w:rsid w:val="0005504A"/>
    <w:rsid w:val="00055177"/>
    <w:rsid w:val="00055492"/>
    <w:rsid w:val="00055A6F"/>
    <w:rsid w:val="000635D0"/>
    <w:rsid w:val="00072FF4"/>
    <w:rsid w:val="0008201F"/>
    <w:rsid w:val="00085E2D"/>
    <w:rsid w:val="00086CD2"/>
    <w:rsid w:val="00093091"/>
    <w:rsid w:val="000A113D"/>
    <w:rsid w:val="000A42B0"/>
    <w:rsid w:val="000A67BE"/>
    <w:rsid w:val="000B15DA"/>
    <w:rsid w:val="000B42D6"/>
    <w:rsid w:val="000C301D"/>
    <w:rsid w:val="000C633A"/>
    <w:rsid w:val="000D4ECA"/>
    <w:rsid w:val="000D7CC4"/>
    <w:rsid w:val="000E09B0"/>
    <w:rsid w:val="000F1B24"/>
    <w:rsid w:val="001025E6"/>
    <w:rsid w:val="001046D9"/>
    <w:rsid w:val="001046FD"/>
    <w:rsid w:val="00120DBD"/>
    <w:rsid w:val="00126C53"/>
    <w:rsid w:val="00130905"/>
    <w:rsid w:val="00142FDD"/>
    <w:rsid w:val="00144C03"/>
    <w:rsid w:val="001454C5"/>
    <w:rsid w:val="0014619C"/>
    <w:rsid w:val="00146423"/>
    <w:rsid w:val="00153E53"/>
    <w:rsid w:val="00157426"/>
    <w:rsid w:val="001613EB"/>
    <w:rsid w:val="0016378D"/>
    <w:rsid w:val="00165F9F"/>
    <w:rsid w:val="00166503"/>
    <w:rsid w:val="00171674"/>
    <w:rsid w:val="00186141"/>
    <w:rsid w:val="00193B96"/>
    <w:rsid w:val="00195A78"/>
    <w:rsid w:val="0019770D"/>
    <w:rsid w:val="001A1DD1"/>
    <w:rsid w:val="001C56B1"/>
    <w:rsid w:val="001C77C1"/>
    <w:rsid w:val="001D3439"/>
    <w:rsid w:val="001E57EF"/>
    <w:rsid w:val="001E64CE"/>
    <w:rsid w:val="001F0A46"/>
    <w:rsid w:val="001F1790"/>
    <w:rsid w:val="001F447A"/>
    <w:rsid w:val="0020512A"/>
    <w:rsid w:val="00211108"/>
    <w:rsid w:val="00217447"/>
    <w:rsid w:val="002200DB"/>
    <w:rsid w:val="00220BB9"/>
    <w:rsid w:val="002240FB"/>
    <w:rsid w:val="002265C2"/>
    <w:rsid w:val="00227CBE"/>
    <w:rsid w:val="002301BB"/>
    <w:rsid w:val="00232100"/>
    <w:rsid w:val="00232A60"/>
    <w:rsid w:val="00234FEA"/>
    <w:rsid w:val="00252631"/>
    <w:rsid w:val="00253482"/>
    <w:rsid w:val="00262FBF"/>
    <w:rsid w:val="002634CC"/>
    <w:rsid w:val="00266AED"/>
    <w:rsid w:val="00271754"/>
    <w:rsid w:val="00271C2E"/>
    <w:rsid w:val="00273C6F"/>
    <w:rsid w:val="002741DC"/>
    <w:rsid w:val="00276B5D"/>
    <w:rsid w:val="00276E46"/>
    <w:rsid w:val="00280125"/>
    <w:rsid w:val="002815F6"/>
    <w:rsid w:val="00282303"/>
    <w:rsid w:val="00286698"/>
    <w:rsid w:val="0029106D"/>
    <w:rsid w:val="0029367F"/>
    <w:rsid w:val="002A1A94"/>
    <w:rsid w:val="002A708F"/>
    <w:rsid w:val="002B1443"/>
    <w:rsid w:val="002B449A"/>
    <w:rsid w:val="002C4E5E"/>
    <w:rsid w:val="002C65AF"/>
    <w:rsid w:val="002D0DDB"/>
    <w:rsid w:val="002D2AA8"/>
    <w:rsid w:val="002D7CC6"/>
    <w:rsid w:val="002E0238"/>
    <w:rsid w:val="002E7046"/>
    <w:rsid w:val="002F228C"/>
    <w:rsid w:val="002F4C42"/>
    <w:rsid w:val="002F4EF6"/>
    <w:rsid w:val="00302EC0"/>
    <w:rsid w:val="0030454E"/>
    <w:rsid w:val="003110EE"/>
    <w:rsid w:val="00311F72"/>
    <w:rsid w:val="00312C43"/>
    <w:rsid w:val="0031449C"/>
    <w:rsid w:val="00316DE8"/>
    <w:rsid w:val="00327828"/>
    <w:rsid w:val="00332E35"/>
    <w:rsid w:val="0033319E"/>
    <w:rsid w:val="00333E05"/>
    <w:rsid w:val="003427CE"/>
    <w:rsid w:val="0034286F"/>
    <w:rsid w:val="00351F46"/>
    <w:rsid w:val="003568D5"/>
    <w:rsid w:val="00357D5F"/>
    <w:rsid w:val="00364A46"/>
    <w:rsid w:val="00364CD7"/>
    <w:rsid w:val="00366B10"/>
    <w:rsid w:val="003724E0"/>
    <w:rsid w:val="0038277D"/>
    <w:rsid w:val="00384B98"/>
    <w:rsid w:val="003A0098"/>
    <w:rsid w:val="003B467E"/>
    <w:rsid w:val="003C1BD3"/>
    <w:rsid w:val="003C6719"/>
    <w:rsid w:val="003D49E7"/>
    <w:rsid w:val="003D4CEB"/>
    <w:rsid w:val="003D51D9"/>
    <w:rsid w:val="003D78DB"/>
    <w:rsid w:val="003F3BF5"/>
    <w:rsid w:val="00407D0F"/>
    <w:rsid w:val="00421472"/>
    <w:rsid w:val="004259A2"/>
    <w:rsid w:val="004348FA"/>
    <w:rsid w:val="0043721E"/>
    <w:rsid w:val="00445D02"/>
    <w:rsid w:val="004505A5"/>
    <w:rsid w:val="004514E7"/>
    <w:rsid w:val="00486FDD"/>
    <w:rsid w:val="0049567F"/>
    <w:rsid w:val="004A6189"/>
    <w:rsid w:val="004A70B7"/>
    <w:rsid w:val="004A7921"/>
    <w:rsid w:val="004B5C83"/>
    <w:rsid w:val="004C1426"/>
    <w:rsid w:val="004C1556"/>
    <w:rsid w:val="004C17D2"/>
    <w:rsid w:val="004C4DB2"/>
    <w:rsid w:val="004D3BFB"/>
    <w:rsid w:val="004E0B45"/>
    <w:rsid w:val="004E24B1"/>
    <w:rsid w:val="004E2F90"/>
    <w:rsid w:val="004E545D"/>
    <w:rsid w:val="004E62D4"/>
    <w:rsid w:val="004E7563"/>
    <w:rsid w:val="004F07FD"/>
    <w:rsid w:val="004F173A"/>
    <w:rsid w:val="004F72A4"/>
    <w:rsid w:val="004F75AC"/>
    <w:rsid w:val="0050057E"/>
    <w:rsid w:val="00502440"/>
    <w:rsid w:val="00503CD6"/>
    <w:rsid w:val="00511C2F"/>
    <w:rsid w:val="005131E1"/>
    <w:rsid w:val="005151F4"/>
    <w:rsid w:val="0051560F"/>
    <w:rsid w:val="005172BB"/>
    <w:rsid w:val="00527715"/>
    <w:rsid w:val="0054793F"/>
    <w:rsid w:val="00551EEF"/>
    <w:rsid w:val="00552852"/>
    <w:rsid w:val="00556289"/>
    <w:rsid w:val="00563517"/>
    <w:rsid w:val="00566EE2"/>
    <w:rsid w:val="005738E4"/>
    <w:rsid w:val="005803A6"/>
    <w:rsid w:val="00583851"/>
    <w:rsid w:val="00587844"/>
    <w:rsid w:val="005917D4"/>
    <w:rsid w:val="00592E84"/>
    <w:rsid w:val="005A3A46"/>
    <w:rsid w:val="005A4D31"/>
    <w:rsid w:val="005B1F1E"/>
    <w:rsid w:val="005B20D7"/>
    <w:rsid w:val="005D1E7A"/>
    <w:rsid w:val="005D673A"/>
    <w:rsid w:val="005D7C08"/>
    <w:rsid w:val="005E62F9"/>
    <w:rsid w:val="005F4781"/>
    <w:rsid w:val="00600554"/>
    <w:rsid w:val="00612227"/>
    <w:rsid w:val="00612CC8"/>
    <w:rsid w:val="00624578"/>
    <w:rsid w:val="00625E64"/>
    <w:rsid w:val="00627014"/>
    <w:rsid w:val="006317AC"/>
    <w:rsid w:val="00660E1B"/>
    <w:rsid w:val="0066167E"/>
    <w:rsid w:val="00661763"/>
    <w:rsid w:val="00674585"/>
    <w:rsid w:val="00683C14"/>
    <w:rsid w:val="006871C4"/>
    <w:rsid w:val="00693BB2"/>
    <w:rsid w:val="006A7AC8"/>
    <w:rsid w:val="006A7BA1"/>
    <w:rsid w:val="006B6069"/>
    <w:rsid w:val="006C345E"/>
    <w:rsid w:val="006D7EFF"/>
    <w:rsid w:val="006E4E9F"/>
    <w:rsid w:val="006E71AB"/>
    <w:rsid w:val="006F1EF9"/>
    <w:rsid w:val="006F3B96"/>
    <w:rsid w:val="00703489"/>
    <w:rsid w:val="00707106"/>
    <w:rsid w:val="00707E06"/>
    <w:rsid w:val="00715E7B"/>
    <w:rsid w:val="0072037A"/>
    <w:rsid w:val="00730DB2"/>
    <w:rsid w:val="007371A3"/>
    <w:rsid w:val="007400E2"/>
    <w:rsid w:val="00745069"/>
    <w:rsid w:val="007464B5"/>
    <w:rsid w:val="0074721D"/>
    <w:rsid w:val="00754403"/>
    <w:rsid w:val="0078554E"/>
    <w:rsid w:val="00786BD4"/>
    <w:rsid w:val="00786FEF"/>
    <w:rsid w:val="00797253"/>
    <w:rsid w:val="007A1CBB"/>
    <w:rsid w:val="007B75DB"/>
    <w:rsid w:val="007C06F5"/>
    <w:rsid w:val="007C2863"/>
    <w:rsid w:val="007C596E"/>
    <w:rsid w:val="007D1771"/>
    <w:rsid w:val="007D2247"/>
    <w:rsid w:val="007E5BB9"/>
    <w:rsid w:val="007E6F4D"/>
    <w:rsid w:val="007F03BF"/>
    <w:rsid w:val="007F27DB"/>
    <w:rsid w:val="00803578"/>
    <w:rsid w:val="008246A8"/>
    <w:rsid w:val="00842FE8"/>
    <w:rsid w:val="00843B0F"/>
    <w:rsid w:val="008443B9"/>
    <w:rsid w:val="00845E7E"/>
    <w:rsid w:val="00850C07"/>
    <w:rsid w:val="00870071"/>
    <w:rsid w:val="00871F48"/>
    <w:rsid w:val="008767A4"/>
    <w:rsid w:val="008853A7"/>
    <w:rsid w:val="00885884"/>
    <w:rsid w:val="008B04D0"/>
    <w:rsid w:val="008B2F17"/>
    <w:rsid w:val="008B4AE5"/>
    <w:rsid w:val="008C3271"/>
    <w:rsid w:val="008C61FE"/>
    <w:rsid w:val="008D715D"/>
    <w:rsid w:val="008E226C"/>
    <w:rsid w:val="009077D6"/>
    <w:rsid w:val="00907952"/>
    <w:rsid w:val="009141AB"/>
    <w:rsid w:val="0091437B"/>
    <w:rsid w:val="009163B1"/>
    <w:rsid w:val="00916766"/>
    <w:rsid w:val="00916EFC"/>
    <w:rsid w:val="00920764"/>
    <w:rsid w:val="00926AE4"/>
    <w:rsid w:val="00944F5F"/>
    <w:rsid w:val="00952157"/>
    <w:rsid w:val="009630F8"/>
    <w:rsid w:val="00971073"/>
    <w:rsid w:val="0097277C"/>
    <w:rsid w:val="00974DC6"/>
    <w:rsid w:val="009841EB"/>
    <w:rsid w:val="00986371"/>
    <w:rsid w:val="00992BDB"/>
    <w:rsid w:val="009A20DB"/>
    <w:rsid w:val="009A7D26"/>
    <w:rsid w:val="009B760D"/>
    <w:rsid w:val="009C00AA"/>
    <w:rsid w:val="009C118D"/>
    <w:rsid w:val="009C20C3"/>
    <w:rsid w:val="009C2290"/>
    <w:rsid w:val="009C5A1F"/>
    <w:rsid w:val="009C60E3"/>
    <w:rsid w:val="009D1E51"/>
    <w:rsid w:val="009D2E79"/>
    <w:rsid w:val="009D3DED"/>
    <w:rsid w:val="009E028B"/>
    <w:rsid w:val="009E328A"/>
    <w:rsid w:val="009F0843"/>
    <w:rsid w:val="009F1671"/>
    <w:rsid w:val="009F5FB9"/>
    <w:rsid w:val="00A32DA7"/>
    <w:rsid w:val="00A409BD"/>
    <w:rsid w:val="00A474E2"/>
    <w:rsid w:val="00A5405A"/>
    <w:rsid w:val="00A54BCE"/>
    <w:rsid w:val="00A57F4F"/>
    <w:rsid w:val="00A7074D"/>
    <w:rsid w:val="00A70F35"/>
    <w:rsid w:val="00A72D5A"/>
    <w:rsid w:val="00A84336"/>
    <w:rsid w:val="00A87AB1"/>
    <w:rsid w:val="00A901DC"/>
    <w:rsid w:val="00A95A96"/>
    <w:rsid w:val="00A96C78"/>
    <w:rsid w:val="00AA64A3"/>
    <w:rsid w:val="00AA6BE5"/>
    <w:rsid w:val="00AB2C95"/>
    <w:rsid w:val="00AB5888"/>
    <w:rsid w:val="00AC5F93"/>
    <w:rsid w:val="00AC69A8"/>
    <w:rsid w:val="00AD1166"/>
    <w:rsid w:val="00AE1BBF"/>
    <w:rsid w:val="00AE49C4"/>
    <w:rsid w:val="00AF0A92"/>
    <w:rsid w:val="00AF2946"/>
    <w:rsid w:val="00AF5B08"/>
    <w:rsid w:val="00B00CAA"/>
    <w:rsid w:val="00B04AD6"/>
    <w:rsid w:val="00B22544"/>
    <w:rsid w:val="00B36406"/>
    <w:rsid w:val="00B462ED"/>
    <w:rsid w:val="00B515AF"/>
    <w:rsid w:val="00B56541"/>
    <w:rsid w:val="00B6485F"/>
    <w:rsid w:val="00B670C5"/>
    <w:rsid w:val="00B76ABD"/>
    <w:rsid w:val="00B8237A"/>
    <w:rsid w:val="00B90D44"/>
    <w:rsid w:val="00B95D9A"/>
    <w:rsid w:val="00BA25C3"/>
    <w:rsid w:val="00BA2E75"/>
    <w:rsid w:val="00BA4853"/>
    <w:rsid w:val="00BA4CA1"/>
    <w:rsid w:val="00BA6294"/>
    <w:rsid w:val="00BA6B69"/>
    <w:rsid w:val="00BA72D9"/>
    <w:rsid w:val="00BA73EE"/>
    <w:rsid w:val="00BC6B1C"/>
    <w:rsid w:val="00BD4BBF"/>
    <w:rsid w:val="00BD6014"/>
    <w:rsid w:val="00BF1292"/>
    <w:rsid w:val="00BF58D8"/>
    <w:rsid w:val="00C0768E"/>
    <w:rsid w:val="00C15237"/>
    <w:rsid w:val="00C174F4"/>
    <w:rsid w:val="00C23F3C"/>
    <w:rsid w:val="00C242C4"/>
    <w:rsid w:val="00C32D4A"/>
    <w:rsid w:val="00C33EE1"/>
    <w:rsid w:val="00C44FB1"/>
    <w:rsid w:val="00C4725A"/>
    <w:rsid w:val="00C4782D"/>
    <w:rsid w:val="00C57A94"/>
    <w:rsid w:val="00C71A8A"/>
    <w:rsid w:val="00C76B12"/>
    <w:rsid w:val="00C8084C"/>
    <w:rsid w:val="00C8295A"/>
    <w:rsid w:val="00C83929"/>
    <w:rsid w:val="00C8652E"/>
    <w:rsid w:val="00C86DA5"/>
    <w:rsid w:val="00C97171"/>
    <w:rsid w:val="00CA21BE"/>
    <w:rsid w:val="00CA2345"/>
    <w:rsid w:val="00CA4183"/>
    <w:rsid w:val="00CC7D35"/>
    <w:rsid w:val="00CD2922"/>
    <w:rsid w:val="00CD4963"/>
    <w:rsid w:val="00CD6466"/>
    <w:rsid w:val="00CD6DC9"/>
    <w:rsid w:val="00CE5ED7"/>
    <w:rsid w:val="00CF03ED"/>
    <w:rsid w:val="00CF3B46"/>
    <w:rsid w:val="00CF7FF1"/>
    <w:rsid w:val="00D0285D"/>
    <w:rsid w:val="00D07031"/>
    <w:rsid w:val="00D11391"/>
    <w:rsid w:val="00D15FC9"/>
    <w:rsid w:val="00D26658"/>
    <w:rsid w:val="00D26746"/>
    <w:rsid w:val="00D3126C"/>
    <w:rsid w:val="00D364C6"/>
    <w:rsid w:val="00D84D7F"/>
    <w:rsid w:val="00D85EAD"/>
    <w:rsid w:val="00D922AD"/>
    <w:rsid w:val="00D93A58"/>
    <w:rsid w:val="00D9411C"/>
    <w:rsid w:val="00DB0366"/>
    <w:rsid w:val="00DC2933"/>
    <w:rsid w:val="00DC7D8C"/>
    <w:rsid w:val="00DD308D"/>
    <w:rsid w:val="00DD439F"/>
    <w:rsid w:val="00DD7E18"/>
    <w:rsid w:val="00DE0D08"/>
    <w:rsid w:val="00DE34AA"/>
    <w:rsid w:val="00E0642E"/>
    <w:rsid w:val="00E074CC"/>
    <w:rsid w:val="00E108F9"/>
    <w:rsid w:val="00E12184"/>
    <w:rsid w:val="00E166C4"/>
    <w:rsid w:val="00E35F00"/>
    <w:rsid w:val="00E50534"/>
    <w:rsid w:val="00E57178"/>
    <w:rsid w:val="00E60568"/>
    <w:rsid w:val="00E6142D"/>
    <w:rsid w:val="00E65076"/>
    <w:rsid w:val="00E715C5"/>
    <w:rsid w:val="00E735C7"/>
    <w:rsid w:val="00E865DD"/>
    <w:rsid w:val="00E9303E"/>
    <w:rsid w:val="00E9787E"/>
    <w:rsid w:val="00EA0E93"/>
    <w:rsid w:val="00EB4400"/>
    <w:rsid w:val="00EB5726"/>
    <w:rsid w:val="00EC3C4B"/>
    <w:rsid w:val="00EC416F"/>
    <w:rsid w:val="00EE173B"/>
    <w:rsid w:val="00EE2044"/>
    <w:rsid w:val="00EE39AC"/>
    <w:rsid w:val="00EF2C3A"/>
    <w:rsid w:val="00EF731E"/>
    <w:rsid w:val="00F03988"/>
    <w:rsid w:val="00F04278"/>
    <w:rsid w:val="00F10348"/>
    <w:rsid w:val="00F20169"/>
    <w:rsid w:val="00F2017F"/>
    <w:rsid w:val="00F2029B"/>
    <w:rsid w:val="00F228A5"/>
    <w:rsid w:val="00F247E0"/>
    <w:rsid w:val="00F35988"/>
    <w:rsid w:val="00F4186A"/>
    <w:rsid w:val="00F41AEC"/>
    <w:rsid w:val="00F4365A"/>
    <w:rsid w:val="00F564CE"/>
    <w:rsid w:val="00F803F0"/>
    <w:rsid w:val="00F812B4"/>
    <w:rsid w:val="00F93081"/>
    <w:rsid w:val="00F96720"/>
    <w:rsid w:val="00FA0A7F"/>
    <w:rsid w:val="00FA273E"/>
    <w:rsid w:val="00FA5B53"/>
    <w:rsid w:val="00FA6945"/>
    <w:rsid w:val="00FB5E76"/>
    <w:rsid w:val="00FC6A66"/>
    <w:rsid w:val="00FD5019"/>
    <w:rsid w:val="00FF7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arc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F1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3.bin"/><Relationship Id="rId117" Type="http://schemas.openxmlformats.org/officeDocument/2006/relationships/image" Target="media/image53.wmf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7.bin"/><Relationship Id="rId84" Type="http://schemas.openxmlformats.org/officeDocument/2006/relationships/oleObject" Target="embeddings/oleObject46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61.bin"/><Relationship Id="rId16" Type="http://schemas.openxmlformats.org/officeDocument/2006/relationships/image" Target="media/image7.wmf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3.bin"/><Relationship Id="rId32" Type="http://schemas.openxmlformats.org/officeDocument/2006/relationships/image" Target="media/image16.wmf"/><Relationship Id="rId37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40.bin"/><Relationship Id="rId79" Type="http://schemas.openxmlformats.org/officeDocument/2006/relationships/oleObject" Target="embeddings/oleObject43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3.bin"/><Relationship Id="rId128" Type="http://schemas.openxmlformats.org/officeDocument/2006/relationships/oleObject" Target="embeddings/oleObject68.bin"/><Relationship Id="rId5" Type="http://schemas.openxmlformats.org/officeDocument/2006/relationships/image" Target="media/image2.wmf"/><Relationship Id="rId90" Type="http://schemas.openxmlformats.org/officeDocument/2006/relationships/oleObject" Target="embeddings/oleObject49.bin"/><Relationship Id="rId95" Type="http://schemas.openxmlformats.org/officeDocument/2006/relationships/image" Target="media/image41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image" Target="media/image14.wmf"/><Relationship Id="rId35" Type="http://schemas.openxmlformats.org/officeDocument/2006/relationships/image" Target="media/image19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image" Target="media/image28.wmf"/><Relationship Id="rId69" Type="http://schemas.openxmlformats.org/officeDocument/2006/relationships/image" Target="media/image29.wmf"/><Relationship Id="rId77" Type="http://schemas.openxmlformats.org/officeDocument/2006/relationships/oleObject" Target="embeddings/oleObject42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4.bin"/><Relationship Id="rId113" Type="http://schemas.openxmlformats.org/officeDocument/2006/relationships/image" Target="media/image49.wmf"/><Relationship Id="rId118" Type="http://schemas.openxmlformats.org/officeDocument/2006/relationships/image" Target="media/image54.wmf"/><Relationship Id="rId126" Type="http://schemas.openxmlformats.org/officeDocument/2006/relationships/oleObject" Target="embeddings/oleObject66.bin"/><Relationship Id="rId8" Type="http://schemas.openxmlformats.org/officeDocument/2006/relationships/image" Target="media/image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8.bin"/><Relationship Id="rId80" Type="http://schemas.openxmlformats.org/officeDocument/2006/relationships/oleObject" Target="embeddings/oleObject44.bin"/><Relationship Id="rId85" Type="http://schemas.openxmlformats.org/officeDocument/2006/relationships/image" Target="media/image36.wmf"/><Relationship Id="rId93" Type="http://schemas.openxmlformats.org/officeDocument/2006/relationships/image" Target="media/image40.wmf"/><Relationship Id="rId98" Type="http://schemas.openxmlformats.org/officeDocument/2006/relationships/image" Target="media/image43.wmf"/><Relationship Id="rId121" Type="http://schemas.openxmlformats.org/officeDocument/2006/relationships/image" Target="media/image57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10.wmf"/><Relationship Id="rId33" Type="http://schemas.openxmlformats.org/officeDocument/2006/relationships/image" Target="media/image17.wmf"/><Relationship Id="rId38" Type="http://schemas.openxmlformats.org/officeDocument/2006/relationships/image" Target="media/image22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6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7.bin"/><Relationship Id="rId116" Type="http://schemas.openxmlformats.org/officeDocument/2006/relationships/image" Target="media/image52.wmf"/><Relationship Id="rId124" Type="http://schemas.openxmlformats.org/officeDocument/2006/relationships/oleObject" Target="embeddings/oleObject64.bin"/><Relationship Id="rId129" Type="http://schemas.openxmlformats.org/officeDocument/2006/relationships/oleObject" Target="embeddings/oleObject69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6.wmf"/><Relationship Id="rId62" Type="http://schemas.openxmlformats.org/officeDocument/2006/relationships/oleObject" Target="embeddings/oleObject32.bin"/><Relationship Id="rId70" Type="http://schemas.openxmlformats.org/officeDocument/2006/relationships/image" Target="media/image30.wmf"/><Relationship Id="rId75" Type="http://schemas.openxmlformats.org/officeDocument/2006/relationships/oleObject" Target="embeddings/oleObject41.bin"/><Relationship Id="rId83" Type="http://schemas.openxmlformats.org/officeDocument/2006/relationships/image" Target="media/image35.wmf"/><Relationship Id="rId88" Type="http://schemas.openxmlformats.org/officeDocument/2006/relationships/oleObject" Target="embeddings/oleObject48.bin"/><Relationship Id="rId91" Type="http://schemas.openxmlformats.org/officeDocument/2006/relationships/image" Target="media/image39.wmf"/><Relationship Id="rId96" Type="http://schemas.openxmlformats.org/officeDocument/2006/relationships/oleObject" Target="embeddings/oleObject52.bin"/><Relationship Id="rId111" Type="http://schemas.openxmlformats.org/officeDocument/2006/relationships/oleObject" Target="embeddings/oleObject60.bin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2.wmf"/><Relationship Id="rId36" Type="http://schemas.openxmlformats.org/officeDocument/2006/relationships/image" Target="media/image20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5.bin"/><Relationship Id="rId114" Type="http://schemas.openxmlformats.org/officeDocument/2006/relationships/image" Target="media/image50.wmf"/><Relationship Id="rId119" Type="http://schemas.openxmlformats.org/officeDocument/2006/relationships/image" Target="media/image55.wmf"/><Relationship Id="rId127" Type="http://schemas.openxmlformats.org/officeDocument/2006/relationships/oleObject" Target="embeddings/oleObject6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4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9.bin"/><Relationship Id="rId78" Type="http://schemas.openxmlformats.org/officeDocument/2006/relationships/image" Target="media/image33.wmf"/><Relationship Id="rId81" Type="http://schemas.openxmlformats.org/officeDocument/2006/relationships/image" Target="media/image34.wmf"/><Relationship Id="rId86" Type="http://schemas.openxmlformats.org/officeDocument/2006/relationships/oleObject" Target="embeddings/oleObject47.bin"/><Relationship Id="rId94" Type="http://schemas.openxmlformats.org/officeDocument/2006/relationships/oleObject" Target="embeddings/oleObject51.bin"/><Relationship Id="rId99" Type="http://schemas.openxmlformats.org/officeDocument/2006/relationships/image" Target="media/image44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2.bin"/><Relationship Id="rId130" Type="http://schemas.openxmlformats.org/officeDocument/2006/relationships/oleObject" Target="embeddings/oleObject70.bin"/><Relationship Id="rId4" Type="http://schemas.openxmlformats.org/officeDocument/2006/relationships/image" Target="media/image1.wmf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8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2.wmf"/><Relationship Id="rId97" Type="http://schemas.openxmlformats.org/officeDocument/2006/relationships/image" Target="media/image42.wmf"/><Relationship Id="rId104" Type="http://schemas.openxmlformats.org/officeDocument/2006/relationships/oleObject" Target="embeddings/oleObject53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65.bin"/><Relationship Id="rId7" Type="http://schemas.openxmlformats.org/officeDocument/2006/relationships/image" Target="media/image4.wmf"/><Relationship Id="rId71" Type="http://schemas.openxmlformats.org/officeDocument/2006/relationships/image" Target="media/image31.wmf"/><Relationship Id="rId92" Type="http://schemas.openxmlformats.org/officeDocument/2006/relationships/oleObject" Target="embeddings/oleObject50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2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5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9.bin"/><Relationship Id="rId115" Type="http://schemas.openxmlformats.org/officeDocument/2006/relationships/image" Target="media/image51.wmf"/><Relationship Id="rId131" Type="http://schemas.openxmlformats.org/officeDocument/2006/relationships/fontTable" Target="fontTable.xml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МБОУ-СОШ №2</Company>
  <LinksUpToDate>false</LinksUpToDate>
  <CharactersWithSpaces>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Белозерский Н.П.</dc:creator>
  <cp:keywords/>
  <dc:description/>
  <cp:lastModifiedBy>Ник</cp:lastModifiedBy>
  <cp:revision>2</cp:revision>
  <cp:lastPrinted>2013-02-10T08:06:00Z</cp:lastPrinted>
  <dcterms:created xsi:type="dcterms:W3CDTF">2013-02-09T07:49:00Z</dcterms:created>
  <dcterms:modified xsi:type="dcterms:W3CDTF">2013-02-10T08:07:00Z</dcterms:modified>
</cp:coreProperties>
</file>